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0A990" w14:textId="135CEBD4" w:rsidR="006F5CCC" w:rsidRPr="006F5CCC" w:rsidRDefault="008D5E05" w:rsidP="006F5CCC">
      <w:pPr>
        <w:jc w:val="center"/>
        <w:rPr>
          <w:b/>
          <w:sz w:val="26"/>
          <w:szCs w:val="26"/>
        </w:rPr>
      </w:pPr>
      <w:r>
        <w:rPr>
          <w:noProof/>
        </w:rPr>
        <w:drawing>
          <wp:inline distT="0" distB="0" distL="0" distR="0" wp14:anchorId="7EF2847F" wp14:editId="213BB247">
            <wp:extent cx="5940425" cy="85915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5C24B" w14:textId="77777777" w:rsidR="006F5CCC" w:rsidRPr="006F5CCC" w:rsidRDefault="006F5CCC" w:rsidP="006F5CCC">
      <w:pPr>
        <w:jc w:val="center"/>
        <w:rPr>
          <w:b/>
          <w:sz w:val="26"/>
          <w:szCs w:val="26"/>
        </w:rPr>
      </w:pPr>
    </w:p>
    <w:p w14:paraId="752B8DEF" w14:textId="77777777" w:rsidR="006F5CCC" w:rsidRPr="006F5CCC" w:rsidRDefault="006F5CCC" w:rsidP="006F5CCC">
      <w:pPr>
        <w:jc w:val="center"/>
        <w:rPr>
          <w:b/>
          <w:sz w:val="26"/>
          <w:szCs w:val="26"/>
        </w:rPr>
      </w:pPr>
      <w:r w:rsidRPr="006F5CCC">
        <w:rPr>
          <w:b/>
          <w:sz w:val="26"/>
          <w:szCs w:val="26"/>
        </w:rPr>
        <w:t>СОДЕРЖАНИЕ</w:t>
      </w:r>
    </w:p>
    <w:p w14:paraId="22F11019" w14:textId="77777777" w:rsidR="006F5CCC" w:rsidRPr="006F5CCC" w:rsidRDefault="006F5CCC" w:rsidP="006F5CCC">
      <w:pPr>
        <w:jc w:val="center"/>
        <w:rPr>
          <w:b/>
          <w:sz w:val="26"/>
          <w:szCs w:val="26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111"/>
        <w:gridCol w:w="7410"/>
        <w:gridCol w:w="800"/>
      </w:tblGrid>
      <w:tr w:rsidR="006F5CCC" w:rsidRPr="006F5CCC" w14:paraId="39FC8CE8" w14:textId="77777777" w:rsidTr="001722ED">
        <w:tc>
          <w:tcPr>
            <w:tcW w:w="1134" w:type="dxa"/>
            <w:shd w:val="clear" w:color="auto" w:fill="auto"/>
          </w:tcPr>
          <w:p w14:paraId="150355BE" w14:textId="77777777" w:rsidR="006F5CCC" w:rsidRPr="006F5CCC" w:rsidRDefault="006F5CCC" w:rsidP="00E9502B">
            <w:pPr>
              <w:numPr>
                <w:ilvl w:val="0"/>
                <w:numId w:val="2"/>
              </w:numPr>
              <w:spacing w:after="160" w:line="259" w:lineRule="auto"/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14:paraId="3BFD1884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Общие положения</w:t>
            </w:r>
          </w:p>
          <w:p w14:paraId="77A24628" w14:textId="77777777" w:rsidR="006F5CCC" w:rsidRPr="006F5CCC" w:rsidRDefault="006F5CCC" w:rsidP="006F5CCC">
            <w:pPr>
              <w:rPr>
                <w:b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14:paraId="276A744E" w14:textId="0982BDE4" w:rsidR="006F5CCC" w:rsidRPr="006F5CCC" w:rsidRDefault="007D5866" w:rsidP="006F5C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</w:tr>
      <w:tr w:rsidR="006F5CCC" w:rsidRPr="006F5CCC" w14:paraId="36DD149A" w14:textId="77777777" w:rsidTr="001722ED">
        <w:tc>
          <w:tcPr>
            <w:tcW w:w="1134" w:type="dxa"/>
            <w:shd w:val="clear" w:color="auto" w:fill="auto"/>
          </w:tcPr>
          <w:p w14:paraId="28B67F71" w14:textId="77777777" w:rsidR="006F5CCC" w:rsidRPr="006F5CCC" w:rsidRDefault="006F5CCC" w:rsidP="00E9502B">
            <w:pPr>
              <w:numPr>
                <w:ilvl w:val="0"/>
                <w:numId w:val="2"/>
              </w:numPr>
              <w:spacing w:after="160" w:line="259" w:lineRule="auto"/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14:paraId="7C43DFC0" w14:textId="77777777" w:rsidR="006F5CCC" w:rsidRPr="006F5CCC" w:rsidRDefault="006F5CCC" w:rsidP="006F5CCC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bookmarkStart w:id="0" w:name="_Hlk44168201"/>
            <w:r w:rsidRPr="006F5CCC">
              <w:rPr>
                <w:rFonts w:eastAsia="Calibri"/>
                <w:sz w:val="26"/>
                <w:szCs w:val="26"/>
              </w:rPr>
              <w:t>Показатели оценки результатов освоения дисциплины, формы и методы контроля и оценки</w:t>
            </w:r>
            <w:bookmarkEnd w:id="0"/>
          </w:p>
        </w:tc>
        <w:tc>
          <w:tcPr>
            <w:tcW w:w="815" w:type="dxa"/>
            <w:shd w:val="clear" w:color="auto" w:fill="auto"/>
          </w:tcPr>
          <w:p w14:paraId="52EBB073" w14:textId="726A742D" w:rsidR="006F5CCC" w:rsidRPr="006F5CCC" w:rsidRDefault="007D5866" w:rsidP="006F5C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</w:tr>
      <w:tr w:rsidR="006F5CCC" w:rsidRPr="006F5CCC" w14:paraId="77627590" w14:textId="77777777" w:rsidTr="001722ED">
        <w:tc>
          <w:tcPr>
            <w:tcW w:w="1134" w:type="dxa"/>
            <w:shd w:val="clear" w:color="auto" w:fill="auto"/>
          </w:tcPr>
          <w:p w14:paraId="5A6C3634" w14:textId="77777777" w:rsidR="006F5CCC" w:rsidRPr="006F5CCC" w:rsidRDefault="006F5CCC" w:rsidP="00E9502B">
            <w:pPr>
              <w:numPr>
                <w:ilvl w:val="0"/>
                <w:numId w:val="2"/>
              </w:numPr>
              <w:spacing w:after="160" w:line="259" w:lineRule="auto"/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14:paraId="04685611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Контрольно-оценочные материалы</w:t>
            </w:r>
          </w:p>
          <w:p w14:paraId="31BA703E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14:paraId="5870B87D" w14:textId="5F7A38CE" w:rsidR="006F5CCC" w:rsidRPr="006F5CCC" w:rsidRDefault="009352E0" w:rsidP="006F5C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</w:p>
        </w:tc>
      </w:tr>
      <w:tr w:rsidR="006F5CCC" w:rsidRPr="006F5CCC" w14:paraId="14D96C13" w14:textId="77777777" w:rsidTr="001722ED">
        <w:tc>
          <w:tcPr>
            <w:tcW w:w="1134" w:type="dxa"/>
            <w:shd w:val="clear" w:color="auto" w:fill="auto"/>
          </w:tcPr>
          <w:p w14:paraId="17451392" w14:textId="77777777" w:rsidR="006F5CCC" w:rsidRPr="006F5CCC" w:rsidRDefault="006F5CCC" w:rsidP="006F5CCC">
            <w:pPr>
              <w:rPr>
                <w:b/>
                <w:sz w:val="26"/>
                <w:szCs w:val="26"/>
              </w:rPr>
            </w:pPr>
            <w:r w:rsidRPr="006F5CCC">
              <w:rPr>
                <w:b/>
                <w:sz w:val="26"/>
                <w:szCs w:val="26"/>
              </w:rPr>
              <w:t xml:space="preserve">      3.1.</w:t>
            </w:r>
          </w:p>
        </w:tc>
        <w:tc>
          <w:tcPr>
            <w:tcW w:w="7655" w:type="dxa"/>
            <w:shd w:val="clear" w:color="auto" w:fill="auto"/>
          </w:tcPr>
          <w:p w14:paraId="500C7E10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Текущий контроль</w:t>
            </w:r>
          </w:p>
          <w:p w14:paraId="0A4D043B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14:paraId="47A80BCC" w14:textId="751BE6AF" w:rsidR="006F5CCC" w:rsidRPr="006F5CCC" w:rsidRDefault="009352E0" w:rsidP="006F5C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</w:p>
        </w:tc>
      </w:tr>
      <w:tr w:rsidR="006F5CCC" w:rsidRPr="006F5CCC" w14:paraId="2329029F" w14:textId="77777777" w:rsidTr="001722ED">
        <w:tc>
          <w:tcPr>
            <w:tcW w:w="1134" w:type="dxa"/>
            <w:shd w:val="clear" w:color="auto" w:fill="auto"/>
          </w:tcPr>
          <w:p w14:paraId="7413DC02" w14:textId="77777777" w:rsidR="006F5CCC" w:rsidRPr="006F5CCC" w:rsidRDefault="006F5CCC" w:rsidP="006F5CCC">
            <w:pPr>
              <w:rPr>
                <w:b/>
                <w:sz w:val="26"/>
                <w:szCs w:val="26"/>
              </w:rPr>
            </w:pPr>
            <w:r w:rsidRPr="006F5CCC">
              <w:rPr>
                <w:b/>
                <w:sz w:val="26"/>
                <w:szCs w:val="26"/>
              </w:rPr>
              <w:t xml:space="preserve">      3.2.</w:t>
            </w:r>
          </w:p>
        </w:tc>
        <w:tc>
          <w:tcPr>
            <w:tcW w:w="7655" w:type="dxa"/>
            <w:shd w:val="clear" w:color="auto" w:fill="auto"/>
          </w:tcPr>
          <w:p w14:paraId="38EC2107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  <w:lang w:bidi="ru-RU"/>
              </w:rPr>
              <w:t>Промежуточная аттестация</w:t>
            </w:r>
            <w:r w:rsidRPr="006F5CCC">
              <w:rPr>
                <w:rFonts w:eastAsia="Calibri"/>
                <w:sz w:val="26"/>
                <w:szCs w:val="26"/>
              </w:rPr>
              <w:t xml:space="preserve"> </w:t>
            </w:r>
          </w:p>
        </w:tc>
        <w:tc>
          <w:tcPr>
            <w:tcW w:w="815" w:type="dxa"/>
            <w:shd w:val="clear" w:color="auto" w:fill="auto"/>
          </w:tcPr>
          <w:p w14:paraId="55BBDD63" w14:textId="700BF53F" w:rsidR="006F5CCC" w:rsidRPr="006F5CCC" w:rsidRDefault="007D5866" w:rsidP="006F5CC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 w:rsidR="009352E0">
              <w:rPr>
                <w:b/>
                <w:sz w:val="26"/>
                <w:szCs w:val="26"/>
              </w:rPr>
              <w:t>1</w:t>
            </w:r>
          </w:p>
        </w:tc>
      </w:tr>
      <w:tr w:rsidR="006F5CCC" w:rsidRPr="006F5CCC" w14:paraId="7232122F" w14:textId="77777777" w:rsidTr="001722ED">
        <w:tc>
          <w:tcPr>
            <w:tcW w:w="8789" w:type="dxa"/>
            <w:gridSpan w:val="2"/>
            <w:shd w:val="clear" w:color="auto" w:fill="auto"/>
          </w:tcPr>
          <w:p w14:paraId="77565790" w14:textId="77777777" w:rsidR="006F5CCC" w:rsidRPr="006F5CCC" w:rsidRDefault="006F5CCC" w:rsidP="006F5CCC">
            <w:pPr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      </w:t>
            </w:r>
          </w:p>
        </w:tc>
        <w:tc>
          <w:tcPr>
            <w:tcW w:w="815" w:type="dxa"/>
            <w:shd w:val="clear" w:color="auto" w:fill="auto"/>
          </w:tcPr>
          <w:p w14:paraId="466A2C4B" w14:textId="77777777" w:rsidR="006F5CCC" w:rsidRPr="006F5CCC" w:rsidRDefault="006F5CCC" w:rsidP="006F5CCC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05F08638" w14:textId="77777777" w:rsidR="006F5CCC" w:rsidRPr="006F5CCC" w:rsidRDefault="006F5CCC" w:rsidP="006F5CCC">
      <w:pPr>
        <w:jc w:val="center"/>
        <w:rPr>
          <w:b/>
          <w:sz w:val="26"/>
          <w:szCs w:val="26"/>
        </w:rPr>
      </w:pPr>
    </w:p>
    <w:p w14:paraId="7759D09B" w14:textId="77777777" w:rsidR="006F5CCC" w:rsidRPr="006F5CCC" w:rsidRDefault="006F5CCC" w:rsidP="006F5CCC">
      <w:pPr>
        <w:jc w:val="both"/>
        <w:rPr>
          <w:b/>
          <w:sz w:val="26"/>
          <w:szCs w:val="26"/>
        </w:rPr>
      </w:pPr>
    </w:p>
    <w:p w14:paraId="4BA4C856" w14:textId="77777777" w:rsidR="006F5CCC" w:rsidRPr="006F5CCC" w:rsidRDefault="006F5CCC" w:rsidP="00E9502B">
      <w:pPr>
        <w:numPr>
          <w:ilvl w:val="0"/>
          <w:numId w:val="3"/>
        </w:numPr>
        <w:spacing w:after="160" w:line="259" w:lineRule="auto"/>
        <w:ind w:left="0"/>
        <w:jc w:val="center"/>
        <w:rPr>
          <w:b/>
          <w:sz w:val="26"/>
          <w:szCs w:val="26"/>
        </w:rPr>
      </w:pPr>
      <w:r w:rsidRPr="006F5CCC">
        <w:rPr>
          <w:b/>
          <w:sz w:val="26"/>
          <w:szCs w:val="26"/>
        </w:rPr>
        <w:br w:type="page"/>
      </w:r>
      <w:r w:rsidRPr="006F5CCC">
        <w:rPr>
          <w:b/>
          <w:sz w:val="26"/>
          <w:szCs w:val="26"/>
        </w:rPr>
        <w:lastRenderedPageBreak/>
        <w:t>Общие положения</w:t>
      </w:r>
    </w:p>
    <w:p w14:paraId="0BA6792A" w14:textId="77777777" w:rsidR="006F5CCC" w:rsidRPr="006F5CCC" w:rsidRDefault="006F5CCC" w:rsidP="006F5CCC">
      <w:pPr>
        <w:rPr>
          <w:b/>
          <w:sz w:val="26"/>
          <w:szCs w:val="26"/>
        </w:rPr>
      </w:pPr>
    </w:p>
    <w:p w14:paraId="2B5E3C7A" w14:textId="77777777" w:rsidR="002960EA" w:rsidRPr="002960EA" w:rsidRDefault="002960EA" w:rsidP="002960EA">
      <w:pPr>
        <w:shd w:val="clear" w:color="auto" w:fill="FFFFFF"/>
        <w:spacing w:before="100" w:beforeAutospacing="1" w:after="100" w:afterAutospacing="1"/>
        <w:ind w:firstLine="709"/>
        <w:jc w:val="both"/>
        <w:rPr>
          <w:rFonts w:eastAsia="Calibri"/>
          <w:color w:val="000000"/>
          <w:sz w:val="26"/>
          <w:szCs w:val="26"/>
        </w:rPr>
      </w:pPr>
      <w:r w:rsidRPr="002960EA">
        <w:rPr>
          <w:rFonts w:eastAsia="Calibri"/>
          <w:color w:val="000000"/>
          <w:sz w:val="26"/>
          <w:szCs w:val="26"/>
        </w:rPr>
        <w:t>Контрольно-оценочные материалы учебной дисциплины разработаны на основе:</w:t>
      </w:r>
    </w:p>
    <w:p w14:paraId="5942E398" w14:textId="77777777" w:rsidR="002960EA" w:rsidRPr="002960EA" w:rsidRDefault="002960EA" w:rsidP="002960EA">
      <w:pPr>
        <w:spacing w:after="200" w:line="276" w:lineRule="auto"/>
        <w:ind w:firstLine="567"/>
        <w:jc w:val="both"/>
        <w:rPr>
          <w:rFonts w:eastAsia="Calibri"/>
          <w:sz w:val="26"/>
          <w:szCs w:val="26"/>
          <w:lang w:eastAsia="en-US"/>
        </w:rPr>
      </w:pPr>
      <w:r w:rsidRPr="002960EA">
        <w:rPr>
          <w:rFonts w:eastAsia="Calibri"/>
          <w:color w:val="000000"/>
          <w:sz w:val="26"/>
          <w:szCs w:val="26"/>
          <w:lang w:eastAsia="en-US"/>
        </w:rPr>
        <w:t>- Федерального государственного образовательного стандарта среднего профессионального образования по специальности</w:t>
      </w:r>
      <w:r w:rsidRPr="002960EA">
        <w:rPr>
          <w:rFonts w:eastAsia="Calibri"/>
          <w:b/>
          <w:sz w:val="26"/>
          <w:szCs w:val="26"/>
          <w:lang w:eastAsia="en-US"/>
        </w:rPr>
        <w:t xml:space="preserve"> </w:t>
      </w:r>
      <w:r w:rsidRPr="002960EA">
        <w:rPr>
          <w:rFonts w:eastAsia="Calibri"/>
          <w:bCs/>
          <w:sz w:val="26"/>
          <w:szCs w:val="26"/>
          <w:lang w:eastAsia="en-US"/>
        </w:rPr>
        <w:t xml:space="preserve">15.02.06 Монтаж и техническая эксплуатация холодильно-компрессорных машин и установок (по отраслям) </w:t>
      </w:r>
      <w:r w:rsidRPr="002960EA">
        <w:rPr>
          <w:rFonts w:eastAsia="Calibri"/>
          <w:sz w:val="26"/>
          <w:szCs w:val="26"/>
          <w:lang w:eastAsia="en-US"/>
        </w:rPr>
        <w:t>утвержденный приказом Минобрнауки России от</w:t>
      </w:r>
      <w:r w:rsidRPr="002960EA">
        <w:rPr>
          <w:rFonts w:eastAsia="Calibri"/>
          <w:bCs/>
          <w:sz w:val="26"/>
          <w:szCs w:val="26"/>
        </w:rPr>
        <w:t xml:space="preserve"> 18 апреля 2014 года №348</w:t>
      </w:r>
      <w:r w:rsidRPr="002960EA">
        <w:rPr>
          <w:rFonts w:eastAsia="Calibri"/>
          <w:sz w:val="26"/>
          <w:szCs w:val="26"/>
          <w:lang w:eastAsia="en-US"/>
        </w:rPr>
        <w:t>,</w:t>
      </w:r>
      <w:r w:rsidRPr="002960EA">
        <w:rPr>
          <w:rFonts w:eastAsia="Calibri"/>
          <w:bCs/>
          <w:sz w:val="26"/>
          <w:szCs w:val="26"/>
          <w:lang w:bidi="ru-RU"/>
        </w:rPr>
        <w:t xml:space="preserve"> </w:t>
      </w:r>
      <w:r w:rsidRPr="002960EA">
        <w:rPr>
          <w:rFonts w:eastAsia="Calibri"/>
          <w:bCs/>
          <w:sz w:val="26"/>
          <w:szCs w:val="26"/>
          <w:lang w:eastAsia="en-US" w:bidi="ru-RU"/>
        </w:rPr>
        <w:t>входящей в состав укрупненной группы специальностей 15.00.00 Машиностроение;</w:t>
      </w:r>
    </w:p>
    <w:p w14:paraId="76221ECC" w14:textId="53BC7E2E" w:rsidR="002960EA" w:rsidRPr="002960EA" w:rsidRDefault="002960EA" w:rsidP="002960EA">
      <w:pPr>
        <w:spacing w:after="200" w:line="276" w:lineRule="auto"/>
        <w:ind w:firstLine="567"/>
        <w:jc w:val="both"/>
        <w:rPr>
          <w:rFonts w:eastAsia="Calibri"/>
          <w:sz w:val="26"/>
          <w:szCs w:val="26"/>
          <w:lang w:eastAsia="en-US"/>
        </w:rPr>
      </w:pPr>
      <w:r w:rsidRPr="002960EA">
        <w:rPr>
          <w:rFonts w:eastAsia="Calibri"/>
          <w:sz w:val="26"/>
          <w:szCs w:val="26"/>
          <w:lang w:eastAsia="en-US"/>
        </w:rPr>
        <w:t>- основной профессиональной образовательной программы по специальности</w:t>
      </w:r>
      <w:r w:rsidRPr="002960EA">
        <w:rPr>
          <w:rFonts w:eastAsia="Calibri"/>
          <w:b/>
          <w:sz w:val="26"/>
          <w:szCs w:val="26"/>
          <w:lang w:eastAsia="en-US"/>
        </w:rPr>
        <w:t xml:space="preserve"> </w:t>
      </w:r>
      <w:r w:rsidRPr="002960EA">
        <w:rPr>
          <w:rFonts w:eastAsia="Calibri"/>
          <w:bCs/>
          <w:sz w:val="26"/>
          <w:szCs w:val="26"/>
          <w:lang w:eastAsia="en-US"/>
        </w:rPr>
        <w:t>15.02.06 Монтаж и техническая эксплуатация холодильно-компрессорных машин и установок (по отраслям)</w:t>
      </w:r>
      <w:r w:rsidRPr="002960EA">
        <w:rPr>
          <w:rFonts w:eastAsia="Calibri"/>
          <w:sz w:val="26"/>
          <w:szCs w:val="26"/>
          <w:lang w:eastAsia="en-US"/>
        </w:rPr>
        <w:t>,20</w:t>
      </w:r>
      <w:r w:rsidR="00F53170">
        <w:rPr>
          <w:rFonts w:eastAsia="Calibri"/>
          <w:sz w:val="26"/>
          <w:szCs w:val="26"/>
          <w:lang w:eastAsia="en-US"/>
        </w:rPr>
        <w:t>19</w:t>
      </w:r>
      <w:r w:rsidRPr="002960EA">
        <w:rPr>
          <w:rFonts w:eastAsia="Calibri"/>
          <w:sz w:val="26"/>
          <w:szCs w:val="26"/>
          <w:lang w:eastAsia="en-US"/>
        </w:rPr>
        <w:t>г;</w:t>
      </w:r>
    </w:p>
    <w:p w14:paraId="16047D7C" w14:textId="48F452DA" w:rsidR="002960EA" w:rsidRPr="002960EA" w:rsidRDefault="002960EA" w:rsidP="002960EA">
      <w:pPr>
        <w:spacing w:after="200" w:line="276" w:lineRule="auto"/>
        <w:ind w:firstLine="567"/>
        <w:jc w:val="both"/>
        <w:rPr>
          <w:rFonts w:eastAsia="Calibri"/>
          <w:sz w:val="26"/>
          <w:szCs w:val="26"/>
        </w:rPr>
      </w:pPr>
      <w:r w:rsidRPr="002960EA">
        <w:rPr>
          <w:rFonts w:eastAsia="Calibri"/>
          <w:sz w:val="26"/>
          <w:szCs w:val="26"/>
          <w:lang w:eastAsia="en-US"/>
        </w:rPr>
        <w:t xml:space="preserve">-рабочей программы учебной дисциплины </w:t>
      </w:r>
      <w:r w:rsidRPr="002960EA">
        <w:rPr>
          <w:rFonts w:eastAsia="Calibri"/>
          <w:bCs/>
          <w:sz w:val="26"/>
          <w:szCs w:val="26"/>
          <w:lang w:bidi="ru-RU"/>
        </w:rPr>
        <w:t>ОП.0</w:t>
      </w:r>
      <w:r>
        <w:rPr>
          <w:rFonts w:eastAsia="Calibri"/>
          <w:bCs/>
          <w:sz w:val="26"/>
          <w:szCs w:val="26"/>
          <w:lang w:bidi="ru-RU"/>
        </w:rPr>
        <w:t>3</w:t>
      </w:r>
      <w:r w:rsidRPr="002960EA">
        <w:rPr>
          <w:rFonts w:eastAsia="Calibri"/>
          <w:bCs/>
          <w:sz w:val="26"/>
          <w:szCs w:val="26"/>
          <w:lang w:bidi="ru-RU"/>
        </w:rPr>
        <w:t xml:space="preserve"> Техническая механика</w:t>
      </w:r>
      <w:r w:rsidRPr="002960EA">
        <w:rPr>
          <w:rFonts w:eastAsia="Calibri"/>
          <w:sz w:val="26"/>
          <w:szCs w:val="26"/>
        </w:rPr>
        <w:t>,20</w:t>
      </w:r>
      <w:r w:rsidR="00F53170">
        <w:rPr>
          <w:rFonts w:eastAsia="Calibri"/>
          <w:sz w:val="26"/>
          <w:szCs w:val="26"/>
        </w:rPr>
        <w:t>19</w:t>
      </w:r>
      <w:r w:rsidRPr="002960EA">
        <w:rPr>
          <w:rFonts w:eastAsia="Calibri"/>
          <w:sz w:val="26"/>
          <w:szCs w:val="26"/>
        </w:rPr>
        <w:t>г.</w:t>
      </w:r>
    </w:p>
    <w:p w14:paraId="78D49E24" w14:textId="134FB401" w:rsidR="002960EA" w:rsidRPr="002960EA" w:rsidRDefault="002960EA" w:rsidP="002960EA">
      <w:pPr>
        <w:shd w:val="clear" w:color="auto" w:fill="FFFFFF"/>
        <w:spacing w:before="100" w:beforeAutospacing="1" w:afterAutospacing="1" w:line="276" w:lineRule="auto"/>
        <w:ind w:firstLine="709"/>
        <w:jc w:val="both"/>
        <w:rPr>
          <w:rFonts w:eastAsia="Calibri"/>
          <w:color w:val="000000"/>
          <w:sz w:val="26"/>
          <w:szCs w:val="26"/>
        </w:rPr>
      </w:pPr>
      <w:r w:rsidRPr="002960EA">
        <w:rPr>
          <w:rFonts w:eastAsia="Calibri"/>
          <w:color w:val="000000"/>
          <w:sz w:val="26"/>
          <w:szCs w:val="26"/>
        </w:rPr>
        <w:t xml:space="preserve">Контрольно-оценочные средства (КОМ) предназначены для контроля и оценки образовательных достижений студентов, освоивших программу учебной дисциплины </w:t>
      </w:r>
      <w:r w:rsidRPr="002960EA">
        <w:rPr>
          <w:rFonts w:eastAsia="Calibri"/>
          <w:bCs/>
          <w:color w:val="000000"/>
          <w:sz w:val="26"/>
          <w:szCs w:val="26"/>
          <w:lang w:bidi="ru-RU"/>
        </w:rPr>
        <w:t>ОП.0</w:t>
      </w:r>
      <w:r>
        <w:rPr>
          <w:rFonts w:eastAsia="Calibri"/>
          <w:bCs/>
          <w:color w:val="000000"/>
          <w:sz w:val="26"/>
          <w:szCs w:val="26"/>
          <w:lang w:bidi="ru-RU"/>
        </w:rPr>
        <w:t>3</w:t>
      </w:r>
      <w:r w:rsidRPr="002960EA">
        <w:rPr>
          <w:rFonts w:eastAsia="Calibri"/>
          <w:bCs/>
          <w:color w:val="000000"/>
          <w:sz w:val="26"/>
          <w:szCs w:val="26"/>
          <w:lang w:bidi="ru-RU"/>
        </w:rPr>
        <w:t xml:space="preserve"> Техническая механика</w:t>
      </w:r>
      <w:r w:rsidRPr="002960EA">
        <w:rPr>
          <w:rFonts w:eastAsia="Calibri"/>
          <w:color w:val="000000"/>
          <w:sz w:val="26"/>
          <w:szCs w:val="26"/>
        </w:rPr>
        <w:t>.</w:t>
      </w:r>
    </w:p>
    <w:p w14:paraId="1F4A2213" w14:textId="3C3659C3" w:rsidR="001262DA" w:rsidRPr="002960EA" w:rsidRDefault="002960EA" w:rsidP="002960EA">
      <w:pPr>
        <w:shd w:val="clear" w:color="auto" w:fill="FFFFFF"/>
        <w:spacing w:before="100" w:beforeAutospacing="1" w:line="276" w:lineRule="auto"/>
        <w:ind w:firstLine="709"/>
        <w:jc w:val="both"/>
        <w:rPr>
          <w:rFonts w:eastAsia="Calibri"/>
          <w:color w:val="000000"/>
          <w:sz w:val="26"/>
          <w:szCs w:val="26"/>
        </w:rPr>
      </w:pPr>
      <w:r w:rsidRPr="002960EA">
        <w:rPr>
          <w:rFonts w:eastAsia="Calibri"/>
          <w:color w:val="000000"/>
          <w:sz w:val="26"/>
          <w:szCs w:val="26"/>
        </w:rPr>
        <w:t xml:space="preserve">КОМ включают контрольные материалы для проведения текущего контроля и промежуточной аттестации в форме </w:t>
      </w:r>
      <w:r>
        <w:rPr>
          <w:rFonts w:eastAsia="Calibri"/>
          <w:color w:val="000000"/>
          <w:sz w:val="26"/>
          <w:szCs w:val="26"/>
        </w:rPr>
        <w:t>экзамена</w:t>
      </w:r>
      <w:r w:rsidRPr="002960EA">
        <w:rPr>
          <w:rFonts w:eastAsia="Calibri"/>
          <w:color w:val="000000"/>
          <w:sz w:val="26"/>
          <w:szCs w:val="26"/>
        </w:rPr>
        <w:t>.</w:t>
      </w:r>
    </w:p>
    <w:p w14:paraId="67FE34CA" w14:textId="77777777" w:rsidR="00D6591E" w:rsidRPr="006F5CCC" w:rsidRDefault="00D6591E" w:rsidP="006F5CCC">
      <w:pPr>
        <w:autoSpaceDE w:val="0"/>
        <w:autoSpaceDN w:val="0"/>
        <w:adjustRightInd w:val="0"/>
        <w:spacing w:line="276" w:lineRule="auto"/>
        <w:jc w:val="both"/>
        <w:rPr>
          <w:sz w:val="26"/>
          <w:szCs w:val="26"/>
        </w:rPr>
      </w:pPr>
    </w:p>
    <w:p w14:paraId="43590CAB" w14:textId="436BB358" w:rsidR="006F5CCC" w:rsidRPr="00AC32B2" w:rsidRDefault="006F5CCC" w:rsidP="00E9502B">
      <w:pPr>
        <w:pStyle w:val="a6"/>
        <w:numPr>
          <w:ilvl w:val="0"/>
          <w:numId w:val="3"/>
        </w:numPr>
        <w:shd w:val="clear" w:color="auto" w:fill="FFFFFF"/>
        <w:tabs>
          <w:tab w:val="left" w:pos="4820"/>
        </w:tabs>
        <w:jc w:val="center"/>
        <w:rPr>
          <w:rFonts w:ascii="Times New Roman" w:hAnsi="Times New Roman"/>
          <w:b/>
          <w:caps/>
          <w:sz w:val="26"/>
          <w:szCs w:val="26"/>
        </w:rPr>
      </w:pPr>
      <w:r w:rsidRPr="00AC32B2">
        <w:rPr>
          <w:rFonts w:ascii="Times New Roman" w:hAnsi="Times New Roman"/>
          <w:b/>
          <w:caps/>
          <w:sz w:val="26"/>
          <w:szCs w:val="26"/>
        </w:rPr>
        <w:t xml:space="preserve"> Показатели оценки результатов освоения дисциплины, формы и методы контроля и оценки </w:t>
      </w:r>
    </w:p>
    <w:p w14:paraId="79F9CDA9" w14:textId="77777777" w:rsidR="006F5CCC" w:rsidRPr="006F5CCC" w:rsidRDefault="006F5CCC" w:rsidP="00D6591E">
      <w:pPr>
        <w:spacing w:line="276" w:lineRule="auto"/>
        <w:ind w:firstLine="708"/>
        <w:jc w:val="both"/>
        <w:rPr>
          <w:sz w:val="26"/>
          <w:szCs w:val="26"/>
        </w:rPr>
      </w:pPr>
    </w:p>
    <w:p w14:paraId="050B918E" w14:textId="7C704451" w:rsidR="00D6591E" w:rsidRPr="006F5CCC" w:rsidRDefault="00D6591E" w:rsidP="00D6591E">
      <w:pPr>
        <w:spacing w:line="276" w:lineRule="auto"/>
        <w:ind w:firstLine="708"/>
        <w:jc w:val="both"/>
        <w:rPr>
          <w:sz w:val="26"/>
          <w:szCs w:val="26"/>
        </w:rPr>
      </w:pPr>
      <w:r w:rsidRPr="006F5CCC">
        <w:rPr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14:paraId="27DBB3FA" w14:textId="4AC073A4" w:rsidR="00D6591E" w:rsidRPr="006F5CCC" w:rsidRDefault="00D6591E" w:rsidP="00D6591E">
      <w:pPr>
        <w:spacing w:line="276" w:lineRule="auto"/>
        <w:jc w:val="right"/>
        <w:rPr>
          <w:sz w:val="26"/>
          <w:szCs w:val="26"/>
        </w:rPr>
      </w:pPr>
    </w:p>
    <w:tbl>
      <w:tblPr>
        <w:tblStyle w:val="a3"/>
        <w:tblW w:w="9498" w:type="dxa"/>
        <w:tblInd w:w="-34" w:type="dxa"/>
        <w:tblLook w:val="04A0" w:firstRow="1" w:lastRow="0" w:firstColumn="1" w:lastColumn="0" w:noHBand="0" w:noVBand="1"/>
      </w:tblPr>
      <w:tblGrid>
        <w:gridCol w:w="34"/>
        <w:gridCol w:w="817"/>
        <w:gridCol w:w="4536"/>
        <w:gridCol w:w="4111"/>
      </w:tblGrid>
      <w:tr w:rsidR="006F5CCC" w:rsidRPr="006F5CCC" w14:paraId="2AA317EB" w14:textId="77777777" w:rsidTr="006F5CCC">
        <w:trPr>
          <w:gridBefore w:val="1"/>
          <w:wBefore w:w="34" w:type="dxa"/>
        </w:trPr>
        <w:tc>
          <w:tcPr>
            <w:tcW w:w="5353" w:type="dxa"/>
            <w:gridSpan w:val="2"/>
          </w:tcPr>
          <w:p w14:paraId="707F2266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  <w:r w:rsidRPr="006F5CCC">
              <w:rPr>
                <w:rFonts w:eastAsia="Calibri"/>
                <w:b/>
                <w:sz w:val="26"/>
                <w:szCs w:val="26"/>
              </w:rPr>
              <w:t xml:space="preserve">Результаты обучения </w:t>
            </w:r>
          </w:p>
          <w:p w14:paraId="5857867C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111" w:type="dxa"/>
          </w:tcPr>
          <w:p w14:paraId="30CF1E63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  <w:r w:rsidRPr="006F5CCC">
              <w:rPr>
                <w:rFonts w:eastAsia="Calibri"/>
                <w:b/>
                <w:sz w:val="26"/>
                <w:szCs w:val="26"/>
              </w:rPr>
              <w:t xml:space="preserve">Формы и методы контроля  </w:t>
            </w:r>
          </w:p>
          <w:p w14:paraId="14CD7F8E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  <w:r w:rsidRPr="006F5CCC">
              <w:rPr>
                <w:rFonts w:eastAsia="Calibri"/>
                <w:b/>
                <w:sz w:val="26"/>
                <w:szCs w:val="26"/>
              </w:rPr>
              <w:t xml:space="preserve">и оценки результатов обучения </w:t>
            </w:r>
          </w:p>
        </w:tc>
      </w:tr>
      <w:tr w:rsidR="006F5CCC" w:rsidRPr="006F5CCC" w14:paraId="1397A14A" w14:textId="77777777" w:rsidTr="006F5CCC">
        <w:trPr>
          <w:gridBefore w:val="1"/>
          <w:wBefore w:w="34" w:type="dxa"/>
        </w:trPr>
        <w:tc>
          <w:tcPr>
            <w:tcW w:w="5353" w:type="dxa"/>
            <w:gridSpan w:val="2"/>
          </w:tcPr>
          <w:p w14:paraId="4DD96817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  <w:r w:rsidRPr="006F5CCC">
              <w:rPr>
                <w:rFonts w:eastAsia="Calibri"/>
                <w:b/>
                <w:sz w:val="26"/>
                <w:szCs w:val="26"/>
              </w:rPr>
              <w:t>уметь</w:t>
            </w:r>
          </w:p>
        </w:tc>
        <w:tc>
          <w:tcPr>
            <w:tcW w:w="4111" w:type="dxa"/>
          </w:tcPr>
          <w:p w14:paraId="287B0C67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</w:p>
        </w:tc>
      </w:tr>
      <w:tr w:rsidR="006F5CCC" w:rsidRPr="006F5CCC" w14:paraId="3F480207" w14:textId="77777777" w:rsidTr="006F5CCC">
        <w:trPr>
          <w:gridBefore w:val="1"/>
          <w:wBefore w:w="34" w:type="dxa"/>
        </w:trPr>
        <w:tc>
          <w:tcPr>
            <w:tcW w:w="5353" w:type="dxa"/>
            <w:gridSpan w:val="2"/>
          </w:tcPr>
          <w:p w14:paraId="2AB41809" w14:textId="77777777" w:rsidR="00214A73" w:rsidRPr="00214A73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214A73">
              <w:rPr>
                <w:rFonts w:eastAsia="Calibri"/>
                <w:sz w:val="26"/>
                <w:szCs w:val="26"/>
              </w:rPr>
              <w:t xml:space="preserve">- производить расчеты механических передач и простейших сборочных единиц;  </w:t>
            </w:r>
          </w:p>
          <w:p w14:paraId="5A0ACA24" w14:textId="77777777" w:rsidR="00214A73" w:rsidRPr="00214A73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214A73">
              <w:rPr>
                <w:rFonts w:eastAsia="Calibri"/>
                <w:sz w:val="26"/>
                <w:szCs w:val="26"/>
              </w:rPr>
              <w:lastRenderedPageBreak/>
              <w:t xml:space="preserve">-читать кинематические схемы; </w:t>
            </w:r>
          </w:p>
          <w:p w14:paraId="6AF99BBF" w14:textId="77777777" w:rsidR="00214A73" w:rsidRPr="00214A73" w:rsidRDefault="00214A73" w:rsidP="00214A73">
            <w:pPr>
              <w:spacing w:line="276" w:lineRule="auto"/>
              <w:jc w:val="both"/>
              <w:rPr>
                <w:rFonts w:eastAsia="Calibri"/>
                <w:i/>
                <w:sz w:val="26"/>
                <w:szCs w:val="26"/>
              </w:rPr>
            </w:pPr>
            <w:r w:rsidRPr="00214A73">
              <w:rPr>
                <w:rFonts w:eastAsia="Calibri"/>
                <w:sz w:val="26"/>
                <w:szCs w:val="26"/>
              </w:rPr>
              <w:t>-определять напряжения в конструкционных элементах;</w:t>
            </w:r>
          </w:p>
          <w:p w14:paraId="670AEA5D" w14:textId="7E2348FD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i/>
                <w:iCs/>
                <w:sz w:val="26"/>
                <w:szCs w:val="26"/>
              </w:rPr>
            </w:pPr>
          </w:p>
        </w:tc>
        <w:tc>
          <w:tcPr>
            <w:tcW w:w="4111" w:type="dxa"/>
          </w:tcPr>
          <w:p w14:paraId="28CDEC5F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</w:p>
          <w:p w14:paraId="7EF1B247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Экспертная оценка на </w:t>
            </w:r>
            <w:r w:rsidRPr="006F5CCC">
              <w:rPr>
                <w:rFonts w:eastAsia="Calibri"/>
                <w:sz w:val="26"/>
                <w:szCs w:val="26"/>
              </w:rPr>
              <w:lastRenderedPageBreak/>
              <w:t>практических и лабораторных занятиях</w:t>
            </w:r>
          </w:p>
          <w:p w14:paraId="19514FB9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Рефераты</w:t>
            </w:r>
          </w:p>
          <w:p w14:paraId="5F6C1E7B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Контрольные работы</w:t>
            </w:r>
          </w:p>
          <w:p w14:paraId="51DA5051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b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Устные опросы </w:t>
            </w:r>
          </w:p>
        </w:tc>
      </w:tr>
      <w:tr w:rsidR="006F5CCC" w:rsidRPr="006F5CCC" w14:paraId="17BC30B5" w14:textId="77777777" w:rsidTr="006F5CCC">
        <w:trPr>
          <w:gridBefore w:val="1"/>
          <w:wBefore w:w="34" w:type="dxa"/>
        </w:trPr>
        <w:tc>
          <w:tcPr>
            <w:tcW w:w="5353" w:type="dxa"/>
            <w:gridSpan w:val="2"/>
          </w:tcPr>
          <w:p w14:paraId="48828EC6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b/>
                <w:sz w:val="26"/>
                <w:szCs w:val="26"/>
              </w:rPr>
              <w:lastRenderedPageBreak/>
              <w:t>знать:</w:t>
            </w:r>
            <w:r w:rsidRPr="006F5CCC">
              <w:rPr>
                <w:rFonts w:eastAsia="Calibri"/>
                <w:sz w:val="26"/>
                <w:szCs w:val="26"/>
              </w:rPr>
              <w:t xml:space="preserve"> </w:t>
            </w:r>
          </w:p>
          <w:p w14:paraId="726C89C0" w14:textId="77777777" w:rsidR="00214A73" w:rsidRPr="00214A73" w:rsidRDefault="00214A73" w:rsidP="00214A7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4A73">
              <w:rPr>
                <w:sz w:val="26"/>
                <w:szCs w:val="26"/>
              </w:rPr>
              <w:t>- основы технической механики;</w:t>
            </w:r>
          </w:p>
          <w:p w14:paraId="48ED8E8C" w14:textId="77777777" w:rsidR="00214A73" w:rsidRPr="00214A73" w:rsidRDefault="00214A73" w:rsidP="00214A7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4A73">
              <w:rPr>
                <w:sz w:val="26"/>
                <w:szCs w:val="26"/>
              </w:rPr>
              <w:t xml:space="preserve">- виды механизмов, их кинематические и динамические характеристики; </w:t>
            </w:r>
          </w:p>
          <w:p w14:paraId="5C827E2E" w14:textId="77777777" w:rsidR="00214A73" w:rsidRPr="00214A73" w:rsidRDefault="00214A73" w:rsidP="00214A7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4A73">
              <w:rPr>
                <w:sz w:val="26"/>
                <w:szCs w:val="26"/>
              </w:rPr>
              <w:t>- методику расчета элементов конструкций на прочность, жесткость и устойчивость при различных видах деформации;</w:t>
            </w:r>
          </w:p>
          <w:p w14:paraId="32D9B17A" w14:textId="6878B412" w:rsidR="006F5CCC" w:rsidRPr="00214A73" w:rsidRDefault="00214A73" w:rsidP="00214A7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14A73">
              <w:rPr>
                <w:sz w:val="26"/>
                <w:szCs w:val="26"/>
              </w:rPr>
              <w:t>- основы расчетов механических передач и простейших сборочных единиц общего назначения.</w:t>
            </w:r>
          </w:p>
        </w:tc>
        <w:tc>
          <w:tcPr>
            <w:tcW w:w="4111" w:type="dxa"/>
          </w:tcPr>
          <w:p w14:paraId="647A64F8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</w:p>
          <w:p w14:paraId="46805B28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</w:p>
          <w:p w14:paraId="4535D7EF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Тестирование</w:t>
            </w:r>
          </w:p>
          <w:p w14:paraId="3DA9D3D3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 </w:t>
            </w:r>
          </w:p>
          <w:p w14:paraId="373023FD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контрольные работы</w:t>
            </w:r>
          </w:p>
          <w:p w14:paraId="4CE16EAF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 </w:t>
            </w:r>
          </w:p>
          <w:p w14:paraId="7F601E3D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 xml:space="preserve">реферат </w:t>
            </w:r>
          </w:p>
          <w:p w14:paraId="2575153B" w14:textId="77777777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6F5CCC">
              <w:rPr>
                <w:rFonts w:eastAsia="Calibri"/>
                <w:sz w:val="26"/>
                <w:szCs w:val="26"/>
              </w:rPr>
              <w:t>Презентации</w:t>
            </w:r>
          </w:p>
        </w:tc>
      </w:tr>
      <w:tr w:rsidR="006F5CCC" w:rsidRPr="002210B1" w14:paraId="4EDD6DE5" w14:textId="77777777" w:rsidTr="006F5CCC">
        <w:tc>
          <w:tcPr>
            <w:tcW w:w="5387" w:type="dxa"/>
            <w:gridSpan w:val="3"/>
          </w:tcPr>
          <w:p w14:paraId="45666C80" w14:textId="77777777" w:rsidR="006F5CCC" w:rsidRPr="002210B1" w:rsidRDefault="006F5CCC" w:rsidP="001722ED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2210B1">
              <w:rPr>
                <w:b/>
                <w:sz w:val="26"/>
                <w:szCs w:val="26"/>
              </w:rPr>
              <w:t>Результаты обучения (освоенные компетенции)</w:t>
            </w:r>
          </w:p>
        </w:tc>
        <w:tc>
          <w:tcPr>
            <w:tcW w:w="4111" w:type="dxa"/>
          </w:tcPr>
          <w:p w14:paraId="055D3834" w14:textId="77777777" w:rsidR="006F5CCC" w:rsidRPr="002210B1" w:rsidRDefault="006F5CCC" w:rsidP="001722ED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2210B1">
              <w:rPr>
                <w:b/>
                <w:sz w:val="26"/>
                <w:szCs w:val="26"/>
              </w:rPr>
              <w:t>Формы и методы контроля и оценки</w:t>
            </w:r>
          </w:p>
          <w:p w14:paraId="6441E43A" w14:textId="77777777" w:rsidR="006F5CCC" w:rsidRPr="002210B1" w:rsidRDefault="006F5CCC" w:rsidP="001722ED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6F5CCC" w:rsidRPr="002210B1" w14:paraId="2D423400" w14:textId="77777777" w:rsidTr="006F5CCC">
        <w:tc>
          <w:tcPr>
            <w:tcW w:w="851" w:type="dxa"/>
            <w:gridSpan w:val="2"/>
          </w:tcPr>
          <w:p w14:paraId="1FCDC874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1.</w:t>
            </w:r>
          </w:p>
        </w:tc>
        <w:tc>
          <w:tcPr>
            <w:tcW w:w="4536" w:type="dxa"/>
            <w:shd w:val="clear" w:color="auto" w:fill="auto"/>
          </w:tcPr>
          <w:p w14:paraId="348FD0F3" w14:textId="77777777" w:rsidR="006F5CCC" w:rsidRPr="001415DE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  <w:p w14:paraId="0C4FC6B5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6B86CBB8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 xml:space="preserve">Эссе </w:t>
            </w:r>
          </w:p>
        </w:tc>
      </w:tr>
      <w:tr w:rsidR="006F5CCC" w:rsidRPr="002210B1" w14:paraId="6D3D9B5E" w14:textId="77777777" w:rsidTr="006F5CCC">
        <w:trPr>
          <w:trHeight w:val="747"/>
        </w:trPr>
        <w:tc>
          <w:tcPr>
            <w:tcW w:w="851" w:type="dxa"/>
            <w:gridSpan w:val="2"/>
          </w:tcPr>
          <w:p w14:paraId="5FD1BC0A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2.</w:t>
            </w:r>
          </w:p>
        </w:tc>
        <w:tc>
          <w:tcPr>
            <w:tcW w:w="4536" w:type="dxa"/>
            <w:shd w:val="clear" w:color="auto" w:fill="auto"/>
          </w:tcPr>
          <w:p w14:paraId="0C27B5E2" w14:textId="77777777" w:rsidR="006F5CCC" w:rsidRPr="001415DE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6A79684E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4EA363EF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Устный опрос</w:t>
            </w:r>
          </w:p>
        </w:tc>
      </w:tr>
      <w:tr w:rsidR="006F5CCC" w:rsidRPr="002210B1" w14:paraId="01008D8C" w14:textId="77777777" w:rsidTr="006F5CCC">
        <w:tc>
          <w:tcPr>
            <w:tcW w:w="851" w:type="dxa"/>
            <w:gridSpan w:val="2"/>
          </w:tcPr>
          <w:p w14:paraId="6F7E534A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3.</w:t>
            </w:r>
          </w:p>
        </w:tc>
        <w:tc>
          <w:tcPr>
            <w:tcW w:w="4536" w:type="dxa"/>
            <w:shd w:val="clear" w:color="auto" w:fill="auto"/>
          </w:tcPr>
          <w:p w14:paraId="5C4E3EAF" w14:textId="77777777" w:rsidR="006F5CCC" w:rsidRPr="001415DE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Принимать решения в стандартных и нестандартных ситуациях и нести за них ответственность.</w:t>
            </w:r>
          </w:p>
          <w:p w14:paraId="40C7A2B4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45B9B925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Практическое занятие 4</w:t>
            </w:r>
          </w:p>
        </w:tc>
      </w:tr>
      <w:tr w:rsidR="006F5CCC" w:rsidRPr="002210B1" w14:paraId="6C7649D8" w14:textId="77777777" w:rsidTr="006F5CCC">
        <w:tc>
          <w:tcPr>
            <w:tcW w:w="851" w:type="dxa"/>
            <w:gridSpan w:val="2"/>
          </w:tcPr>
          <w:p w14:paraId="0D42E3D1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4.</w:t>
            </w:r>
          </w:p>
        </w:tc>
        <w:tc>
          <w:tcPr>
            <w:tcW w:w="4536" w:type="dxa"/>
            <w:shd w:val="clear" w:color="auto" w:fill="auto"/>
          </w:tcPr>
          <w:p w14:paraId="5A2A85FE" w14:textId="77777777" w:rsidR="006F5CCC" w:rsidRPr="001415DE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</w:t>
            </w:r>
            <w:r w:rsidRPr="001415DE">
              <w:rPr>
                <w:sz w:val="26"/>
                <w:szCs w:val="26"/>
              </w:rPr>
              <w:lastRenderedPageBreak/>
              <w:t>развития.</w:t>
            </w:r>
          </w:p>
          <w:p w14:paraId="2C63480A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77CF72DC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lastRenderedPageBreak/>
              <w:t>Тестирование</w:t>
            </w:r>
          </w:p>
        </w:tc>
      </w:tr>
      <w:tr w:rsidR="006F5CCC" w:rsidRPr="002210B1" w14:paraId="7144C683" w14:textId="77777777" w:rsidTr="006F5CCC">
        <w:tc>
          <w:tcPr>
            <w:tcW w:w="851" w:type="dxa"/>
            <w:gridSpan w:val="2"/>
          </w:tcPr>
          <w:p w14:paraId="10FBE147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5.</w:t>
            </w:r>
          </w:p>
        </w:tc>
        <w:tc>
          <w:tcPr>
            <w:tcW w:w="4536" w:type="dxa"/>
            <w:shd w:val="clear" w:color="auto" w:fill="auto"/>
          </w:tcPr>
          <w:p w14:paraId="29FE135F" w14:textId="77777777" w:rsidR="006F5CCC" w:rsidRPr="001415DE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Использовать информационно-коммуникационные технологии в профессиональной деятельности.</w:t>
            </w:r>
          </w:p>
          <w:p w14:paraId="1339EE4B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3077715D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Практическое занятие 2</w:t>
            </w:r>
          </w:p>
        </w:tc>
      </w:tr>
      <w:tr w:rsidR="006F5CCC" w:rsidRPr="002210B1" w14:paraId="569383F9" w14:textId="77777777" w:rsidTr="006F5CCC">
        <w:tc>
          <w:tcPr>
            <w:tcW w:w="851" w:type="dxa"/>
            <w:gridSpan w:val="2"/>
          </w:tcPr>
          <w:p w14:paraId="76808599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6.</w:t>
            </w:r>
          </w:p>
        </w:tc>
        <w:tc>
          <w:tcPr>
            <w:tcW w:w="4536" w:type="dxa"/>
            <w:shd w:val="clear" w:color="auto" w:fill="auto"/>
          </w:tcPr>
          <w:p w14:paraId="3B924215" w14:textId="77777777" w:rsidR="006F5CCC" w:rsidRPr="001415DE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Работать в коллективе и команде, эффективно общаться с коллегами, руководством, потребителями.</w:t>
            </w:r>
          </w:p>
          <w:p w14:paraId="74FDF113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4D1650C0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Устный опрос.</w:t>
            </w:r>
          </w:p>
          <w:p w14:paraId="6C24B07C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Практическое занятие 2</w:t>
            </w:r>
          </w:p>
        </w:tc>
      </w:tr>
      <w:tr w:rsidR="006F5CCC" w:rsidRPr="002210B1" w14:paraId="464D625D" w14:textId="77777777" w:rsidTr="006F5CCC">
        <w:tc>
          <w:tcPr>
            <w:tcW w:w="851" w:type="dxa"/>
            <w:gridSpan w:val="2"/>
          </w:tcPr>
          <w:p w14:paraId="743ADC44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7.</w:t>
            </w:r>
          </w:p>
        </w:tc>
        <w:tc>
          <w:tcPr>
            <w:tcW w:w="4536" w:type="dxa"/>
            <w:shd w:val="clear" w:color="auto" w:fill="auto"/>
          </w:tcPr>
          <w:p w14:paraId="112123BA" w14:textId="77777777" w:rsidR="006F5CCC" w:rsidRPr="001415DE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Брать на себя ответственность за работу членов команды (подчиненных), результат выполнения заданий.</w:t>
            </w:r>
          </w:p>
          <w:p w14:paraId="3F645656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0750EAD3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Практическая работа 1</w:t>
            </w:r>
          </w:p>
        </w:tc>
      </w:tr>
      <w:tr w:rsidR="006F5CCC" w:rsidRPr="002210B1" w14:paraId="3A4F1CC0" w14:textId="77777777" w:rsidTr="006F5CCC">
        <w:tc>
          <w:tcPr>
            <w:tcW w:w="851" w:type="dxa"/>
            <w:gridSpan w:val="2"/>
          </w:tcPr>
          <w:p w14:paraId="21C36F17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8.</w:t>
            </w:r>
          </w:p>
        </w:tc>
        <w:tc>
          <w:tcPr>
            <w:tcW w:w="4536" w:type="dxa"/>
            <w:shd w:val="clear" w:color="auto" w:fill="auto"/>
          </w:tcPr>
          <w:p w14:paraId="61898F02" w14:textId="77777777" w:rsidR="006F5CCC" w:rsidRPr="002210B1" w:rsidRDefault="006F5CCC" w:rsidP="001722ED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111" w:type="dxa"/>
          </w:tcPr>
          <w:p w14:paraId="75402EC4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Деловая игра</w:t>
            </w:r>
          </w:p>
        </w:tc>
      </w:tr>
      <w:tr w:rsidR="006F5CCC" w:rsidRPr="002210B1" w14:paraId="1EC19AA3" w14:textId="77777777" w:rsidTr="006F5CCC">
        <w:tc>
          <w:tcPr>
            <w:tcW w:w="851" w:type="dxa"/>
            <w:gridSpan w:val="2"/>
          </w:tcPr>
          <w:p w14:paraId="080EBBDC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ОК 9.</w:t>
            </w:r>
          </w:p>
        </w:tc>
        <w:tc>
          <w:tcPr>
            <w:tcW w:w="4536" w:type="dxa"/>
            <w:shd w:val="clear" w:color="auto" w:fill="auto"/>
          </w:tcPr>
          <w:p w14:paraId="38498CB0" w14:textId="77777777" w:rsidR="006F5CCC" w:rsidRPr="001415DE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  <w:r w:rsidRPr="001415DE">
              <w:rPr>
                <w:sz w:val="26"/>
                <w:szCs w:val="26"/>
              </w:rPr>
              <w:t>Ориентироваться в условиях частой смены технологий в профессиональной деятельности.</w:t>
            </w:r>
          </w:p>
          <w:p w14:paraId="78A70464" w14:textId="77777777" w:rsidR="006F5CCC" w:rsidRPr="002210B1" w:rsidRDefault="006F5CCC" w:rsidP="001722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</w:tcPr>
          <w:p w14:paraId="3A6062F8" w14:textId="77777777" w:rsidR="006F5CCC" w:rsidRPr="002210B1" w:rsidRDefault="006F5CCC" w:rsidP="001722E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10B1">
              <w:rPr>
                <w:sz w:val="26"/>
                <w:szCs w:val="26"/>
              </w:rPr>
              <w:t>Практическое занятие 1</w:t>
            </w:r>
          </w:p>
        </w:tc>
      </w:tr>
    </w:tbl>
    <w:tbl>
      <w:tblPr>
        <w:tblpPr w:leftFromText="180" w:rightFromText="18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4111"/>
      </w:tblGrid>
      <w:tr w:rsidR="006F5CCC" w:rsidRPr="006F5CCC" w14:paraId="1FA38FF3" w14:textId="77777777" w:rsidTr="001722ED">
        <w:trPr>
          <w:trHeight w:val="245"/>
        </w:trPr>
        <w:tc>
          <w:tcPr>
            <w:tcW w:w="5353" w:type="dxa"/>
          </w:tcPr>
          <w:p w14:paraId="60560577" w14:textId="77777777" w:rsidR="006F5CCC" w:rsidRPr="006F5CCC" w:rsidRDefault="006F5CCC" w:rsidP="006F5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6F5CCC">
              <w:rPr>
                <w:rFonts w:eastAsia="Calibri"/>
                <w:b/>
                <w:bCs/>
                <w:color w:val="000000"/>
                <w:sz w:val="26"/>
                <w:szCs w:val="26"/>
              </w:rPr>
              <w:t xml:space="preserve">Результаты обучения </w:t>
            </w:r>
          </w:p>
          <w:p w14:paraId="5F1CA30F" w14:textId="77777777" w:rsidR="006F5CCC" w:rsidRPr="006F5CCC" w:rsidRDefault="006F5CCC" w:rsidP="006F5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6F5CCC">
              <w:rPr>
                <w:rFonts w:eastAsia="Calibri"/>
                <w:b/>
                <w:bCs/>
                <w:color w:val="000000"/>
                <w:sz w:val="26"/>
                <w:szCs w:val="26"/>
              </w:rPr>
              <w:t xml:space="preserve">(профессиональных компетенции) </w:t>
            </w:r>
          </w:p>
        </w:tc>
        <w:tc>
          <w:tcPr>
            <w:tcW w:w="4111" w:type="dxa"/>
          </w:tcPr>
          <w:p w14:paraId="68A867D0" w14:textId="77777777" w:rsidR="006F5CCC" w:rsidRPr="006F5CCC" w:rsidRDefault="006F5CCC" w:rsidP="006F5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6F5CCC">
              <w:rPr>
                <w:rFonts w:eastAsia="Calibri"/>
                <w:b/>
                <w:bCs/>
                <w:color w:val="000000"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214A73" w:rsidRPr="006F5CCC" w14:paraId="05DEB224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1AA4" w14:textId="221B446A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1.1. Осуществлять обслуживание и эксплуатацию холодильного оборудования (по отраслям).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CAFB" w14:textId="591545C9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Результаты выполнения практических заданий №1-10</w:t>
            </w:r>
          </w:p>
        </w:tc>
      </w:tr>
      <w:tr w:rsidR="00214A73" w:rsidRPr="006F5CCC" w14:paraId="054F8F7C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AFF9" w14:textId="7B550D8E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1.2. Обнаруживать неисправную работу холодильного оборудования и принимать меры для устранения и предупреждения отказов и аварий.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CE98" w14:textId="77777777" w:rsidR="00214A73" w:rsidRDefault="00214A73" w:rsidP="00214A73">
            <w:pPr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оценка устного ответа по разделам «Кинематика, статика и сопротивление материалов и детали машин»</w:t>
            </w:r>
          </w:p>
          <w:p w14:paraId="70BFB354" w14:textId="74707A21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- оценка результатов выполнения лабораторных работ №1-5</w:t>
            </w:r>
          </w:p>
        </w:tc>
      </w:tr>
      <w:tr w:rsidR="00214A73" w:rsidRPr="006F5CCC" w14:paraId="3E3DF38F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4629" w14:textId="1280103F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1.3. Анализировать и оценивать режимы работы холодильного оборудования.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82FD" w14:textId="3F7572F7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Результаты выполнения практических заданий №1-10</w:t>
            </w:r>
          </w:p>
        </w:tc>
      </w:tr>
      <w:tr w:rsidR="00214A73" w:rsidRPr="006F5CCC" w14:paraId="605694C6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9202" w14:textId="77497669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lastRenderedPageBreak/>
              <w:t>ПК 1.4. Проводить работы по настройке и регулированию работы систем автоматизации холодильного оборудования.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F477E" w14:textId="2466DAE0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Результаты выполнения практических заданий №1-10</w:t>
            </w:r>
          </w:p>
        </w:tc>
      </w:tr>
      <w:tr w:rsidR="00214A73" w:rsidRPr="006F5CCC" w14:paraId="0FC6BB24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4E43" w14:textId="05D257D3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2.1. Участвовать в организации и выполнять работы по подготовке к ремонту и испытаниям холодильного оборудования.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547B" w14:textId="5303C4CF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- анализ результатов практических работ №1-10</w:t>
            </w:r>
          </w:p>
        </w:tc>
      </w:tr>
      <w:tr w:rsidR="00214A73" w:rsidRPr="006F5CCC" w14:paraId="52213B2D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205B" w14:textId="2D5CC858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2.2. Участвовать в организации и выполнять работы по ремонту холодильного оборудования с использованием различных приспособлений и инструментов.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E91A8" w14:textId="77777777" w:rsidR="00214A73" w:rsidRDefault="00214A73" w:rsidP="00214A73">
            <w:pPr>
              <w:rPr>
                <w:color w:val="000000"/>
                <w:sz w:val="26"/>
                <w:szCs w:val="26"/>
                <w:lang w:eastAsia="en-US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оценка устного ответа по разделам «Кинематика, статика и сопротивление материалов и детали машин»</w:t>
            </w:r>
          </w:p>
          <w:p w14:paraId="44141973" w14:textId="6CA68E1B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- анализ результатов практических работ №1-10</w:t>
            </w:r>
          </w:p>
        </w:tc>
      </w:tr>
      <w:tr w:rsidR="00214A73" w:rsidRPr="006F5CCC" w14:paraId="3B39BD80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8047D" w14:textId="2B43F139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2.3. Участвовать в организации и выполнять различные виды испытаний холодильного оборудования.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12C3" w14:textId="0A10B291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анализ результатов практических работ №1-10</w:t>
            </w:r>
          </w:p>
        </w:tc>
      </w:tr>
      <w:tr w:rsidR="00214A73" w:rsidRPr="006F5CCC" w14:paraId="70B073CF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983D" w14:textId="1D8229EB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3.1. Участие в планировании работы структурного подразделения для реализации производственной деятельности.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339A" w14:textId="737221DF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Работа в малых группах, оценка результатов тестирование</w:t>
            </w:r>
          </w:p>
        </w:tc>
      </w:tr>
      <w:tr w:rsidR="00214A73" w:rsidRPr="006F5CCC" w14:paraId="67AA58C2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B660" w14:textId="62CA4ECD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3.2. Участие в руководстве работой структурного подразделения для реализации производственной деятельности.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4331" w14:textId="11480841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Работа в малых группах, оценка результатов тестирование</w:t>
            </w:r>
          </w:p>
        </w:tc>
      </w:tr>
      <w:tr w:rsidR="00214A73" w:rsidRPr="006F5CCC" w14:paraId="2AF1D53D" w14:textId="77777777" w:rsidTr="00763340">
        <w:trPr>
          <w:trHeight w:val="24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FFE5" w14:textId="7E345BDE" w:rsidR="00214A73" w:rsidRPr="006F5CCC" w:rsidRDefault="00214A73" w:rsidP="00214A73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  <w:lang w:eastAsia="en-US"/>
              </w:rPr>
              <w:t>ПК 3.3. Участвовать в анализе и оценке качества выполняемых работ структурного подразделения.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9982" w14:textId="7E640CA9" w:rsidR="00214A73" w:rsidRPr="006F5CCC" w:rsidRDefault="00214A73" w:rsidP="00214A7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en-US"/>
              </w:rPr>
              <w:t>Работа в малых группах, оценка результатов тестирование</w:t>
            </w:r>
          </w:p>
        </w:tc>
      </w:tr>
      <w:tr w:rsidR="006F5CCC" w:rsidRPr="006F5CCC" w14:paraId="50245727" w14:textId="77777777" w:rsidTr="00547F5C">
        <w:trPr>
          <w:trHeight w:val="247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BA8559" w14:textId="4E53EB9F" w:rsidR="006F5CCC" w:rsidRPr="006F5CCC" w:rsidRDefault="006F5CCC" w:rsidP="006F5CCC">
            <w:pPr>
              <w:spacing w:line="276" w:lineRule="auto"/>
              <w:jc w:val="both"/>
              <w:rPr>
                <w:rFonts w:eastAsia="Calibri"/>
                <w:color w:val="000000"/>
                <w:sz w:val="26"/>
                <w:szCs w:val="26"/>
                <w:shd w:val="clear" w:color="auto" w:fill="FFFFFF"/>
              </w:rPr>
            </w:pPr>
            <w:r w:rsidRPr="001245B6">
              <w:rPr>
                <w:sz w:val="26"/>
                <w:szCs w:val="26"/>
              </w:rPr>
              <w:t>Форма аттестации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9A6513" w14:textId="1E148B6C" w:rsidR="006F5CCC" w:rsidRPr="006F5CCC" w:rsidRDefault="0071446C" w:rsidP="006F5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/>
                <w:color w:val="000000"/>
                <w:sz w:val="26"/>
                <w:szCs w:val="26"/>
              </w:rPr>
            </w:pPr>
            <w:r w:rsidRPr="0071446C">
              <w:rPr>
                <w:rFonts w:eastAsia="Calibri"/>
                <w:b/>
                <w:bCs/>
                <w:color w:val="000000"/>
                <w:sz w:val="26"/>
                <w:szCs w:val="26"/>
              </w:rPr>
              <w:t xml:space="preserve">        </w:t>
            </w:r>
            <w:r w:rsidR="00214A73">
              <w:rPr>
                <w:rFonts w:eastAsia="Calibri"/>
                <w:b/>
                <w:bCs/>
                <w:color w:val="000000"/>
                <w:sz w:val="26"/>
                <w:szCs w:val="26"/>
              </w:rPr>
              <w:t>Экзамен</w:t>
            </w:r>
          </w:p>
        </w:tc>
      </w:tr>
    </w:tbl>
    <w:p w14:paraId="044F5725" w14:textId="3DB31323" w:rsidR="00D6591E" w:rsidRDefault="00D6591E" w:rsidP="00D6591E">
      <w:pPr>
        <w:spacing w:line="276" w:lineRule="auto"/>
        <w:jc w:val="both"/>
        <w:rPr>
          <w:color w:val="FF0000"/>
          <w:sz w:val="26"/>
          <w:szCs w:val="26"/>
        </w:rPr>
      </w:pPr>
    </w:p>
    <w:p w14:paraId="19F20B3F" w14:textId="77777777" w:rsidR="00214A73" w:rsidRDefault="00214A73" w:rsidP="00D6591E">
      <w:pPr>
        <w:spacing w:line="276" w:lineRule="auto"/>
        <w:jc w:val="both"/>
        <w:rPr>
          <w:color w:val="FF0000"/>
          <w:sz w:val="26"/>
          <w:szCs w:val="26"/>
        </w:rPr>
      </w:pPr>
    </w:p>
    <w:p w14:paraId="0EC1D91E" w14:textId="77777777" w:rsidR="00214A73" w:rsidRDefault="00214A73" w:rsidP="00D6591E">
      <w:pPr>
        <w:spacing w:line="276" w:lineRule="auto"/>
        <w:jc w:val="both"/>
        <w:rPr>
          <w:color w:val="FF0000"/>
          <w:sz w:val="26"/>
          <w:szCs w:val="26"/>
        </w:rPr>
      </w:pPr>
    </w:p>
    <w:p w14:paraId="0C274493" w14:textId="77777777" w:rsidR="006F5CCC" w:rsidRDefault="006F5CCC" w:rsidP="00D6591E">
      <w:pPr>
        <w:spacing w:line="276" w:lineRule="auto"/>
        <w:jc w:val="both"/>
        <w:rPr>
          <w:color w:val="FF0000"/>
          <w:sz w:val="26"/>
          <w:szCs w:val="26"/>
        </w:rPr>
      </w:pPr>
    </w:p>
    <w:p w14:paraId="07AF4167" w14:textId="77777777" w:rsidR="006F5CCC" w:rsidRPr="006F5CCC" w:rsidRDefault="006F5CCC" w:rsidP="00D6591E">
      <w:pPr>
        <w:spacing w:line="276" w:lineRule="auto"/>
        <w:jc w:val="both"/>
        <w:rPr>
          <w:color w:val="FF0000"/>
          <w:sz w:val="26"/>
          <w:szCs w:val="26"/>
        </w:rPr>
      </w:pPr>
    </w:p>
    <w:p w14:paraId="72CEE335" w14:textId="77777777" w:rsidR="00D6591E" w:rsidRPr="006F5CCC" w:rsidRDefault="00D6591E" w:rsidP="00D6591E">
      <w:pPr>
        <w:spacing w:line="276" w:lineRule="auto"/>
        <w:jc w:val="both"/>
        <w:rPr>
          <w:sz w:val="26"/>
          <w:szCs w:val="26"/>
        </w:rPr>
      </w:pPr>
    </w:p>
    <w:p w14:paraId="5D082204" w14:textId="77777777" w:rsidR="00AC32B2" w:rsidRPr="00AC32B2" w:rsidRDefault="00D6591E" w:rsidP="00AC32B2">
      <w:pPr>
        <w:jc w:val="center"/>
        <w:rPr>
          <w:b/>
          <w:caps/>
          <w:sz w:val="26"/>
          <w:szCs w:val="26"/>
        </w:rPr>
      </w:pPr>
      <w:r w:rsidRPr="00AC32B2">
        <w:rPr>
          <w:b/>
          <w:sz w:val="26"/>
          <w:szCs w:val="26"/>
        </w:rPr>
        <w:br w:type="page"/>
      </w:r>
      <w:r w:rsidR="00AC32B2" w:rsidRPr="00AC32B2">
        <w:rPr>
          <w:b/>
          <w:caps/>
          <w:sz w:val="26"/>
          <w:szCs w:val="26"/>
        </w:rPr>
        <w:lastRenderedPageBreak/>
        <w:t>3. Контрольно-оценочные материалы</w:t>
      </w:r>
    </w:p>
    <w:p w14:paraId="1C0DCE7E" w14:textId="77777777" w:rsidR="00AC32B2" w:rsidRPr="00AC32B2" w:rsidRDefault="00AC32B2" w:rsidP="00AC32B2">
      <w:pPr>
        <w:jc w:val="center"/>
        <w:rPr>
          <w:rFonts w:eastAsia="Calibri"/>
          <w:b/>
          <w:sz w:val="26"/>
          <w:szCs w:val="26"/>
          <w:lang w:eastAsia="en-US"/>
        </w:rPr>
      </w:pPr>
    </w:p>
    <w:p w14:paraId="1E8A6887" w14:textId="72B8B25C" w:rsidR="00AC32B2" w:rsidRPr="00AC32B2" w:rsidRDefault="00AC32B2" w:rsidP="00E9502B">
      <w:pPr>
        <w:pStyle w:val="a6"/>
        <w:numPr>
          <w:ilvl w:val="1"/>
          <w:numId w:val="4"/>
        </w:num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eastAsia="x-none"/>
        </w:rPr>
      </w:pPr>
      <w:r w:rsidRPr="00AC32B2">
        <w:rPr>
          <w:rFonts w:ascii="Times New Roman" w:hAnsi="Times New Roman"/>
          <w:b/>
          <w:bCs/>
          <w:sz w:val="26"/>
          <w:szCs w:val="26"/>
          <w:lang w:eastAsia="x-none"/>
        </w:rPr>
        <w:t>Текущий контроль</w:t>
      </w:r>
    </w:p>
    <w:p w14:paraId="22356F7A" w14:textId="02E5713C" w:rsidR="00D6591E" w:rsidRDefault="00AC32B2" w:rsidP="00AC32B2">
      <w:pPr>
        <w:jc w:val="center"/>
        <w:rPr>
          <w:b/>
          <w:bCs/>
          <w:sz w:val="26"/>
          <w:szCs w:val="26"/>
        </w:rPr>
      </w:pPr>
      <w:r w:rsidRPr="00AC32B2">
        <w:rPr>
          <w:b/>
          <w:bCs/>
          <w:sz w:val="26"/>
          <w:szCs w:val="26"/>
        </w:rPr>
        <w:t>3.1.2 Банк тестовых заданий по темам дисциплины</w:t>
      </w:r>
    </w:p>
    <w:p w14:paraId="570B7A86" w14:textId="6E6849CF" w:rsidR="00CB4868" w:rsidRDefault="00CB4868" w:rsidP="00AC32B2">
      <w:pPr>
        <w:jc w:val="center"/>
        <w:rPr>
          <w:b/>
          <w:bCs/>
          <w:sz w:val="26"/>
          <w:szCs w:val="26"/>
        </w:rPr>
      </w:pPr>
    </w:p>
    <w:p w14:paraId="31E46FF4" w14:textId="77777777" w:rsidR="00CB4868" w:rsidRPr="00AC32B2" w:rsidRDefault="00CB4868" w:rsidP="00AC32B2">
      <w:pPr>
        <w:jc w:val="center"/>
        <w:rPr>
          <w:b/>
          <w:bCs/>
          <w:sz w:val="26"/>
          <w:szCs w:val="26"/>
        </w:rPr>
      </w:pPr>
    </w:p>
    <w:p w14:paraId="27A4FA8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color w:val="181818"/>
          <w:sz w:val="26"/>
          <w:szCs w:val="26"/>
          <w:u w:val="single"/>
        </w:rPr>
        <w:t>Вариант 1</w:t>
      </w:r>
    </w:p>
    <w:p w14:paraId="7F2BC7E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  <w:shd w:val="clear" w:color="auto" w:fill="FFFFFF"/>
        </w:rPr>
        <w:t>Инструкция по выполнению заданий № 1-3: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заданий вы получите последовательность букв. Например,</w:t>
      </w:r>
    </w:p>
    <w:p w14:paraId="4DA2132F" w14:textId="77777777" w:rsidR="008C15CC" w:rsidRPr="008C15CC" w:rsidRDefault="008C15CC" w:rsidP="008C15CC">
      <w:pPr>
        <w:shd w:val="clear" w:color="auto" w:fill="FFFFFF"/>
        <w:ind w:left="720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t>1-А, 2- Б, 3-В.</w:t>
      </w:r>
    </w:p>
    <w:p w14:paraId="3094CA25" w14:textId="011555B4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1Установить соответствие между рисунками и выражениями для расчета проекции силы на ось ОХ</w:t>
      </w:r>
    </w:p>
    <w:p w14:paraId="571BB1B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3E0FC5AE" wp14:editId="7E1F8B89">
            <wp:extent cx="2133600" cy="1390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D0C1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Силы Проекции сил</w:t>
      </w:r>
    </w:p>
    <w:p w14:paraId="44450BE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F1 А. 0</w:t>
      </w:r>
    </w:p>
    <w:p w14:paraId="27E6259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2. F2 </w:t>
      </w:r>
      <w:r w:rsidRPr="008C15CC">
        <w:rPr>
          <w:color w:val="181818"/>
          <w:sz w:val="26"/>
          <w:szCs w:val="26"/>
        </w:rPr>
        <w:t>Б</w:t>
      </w:r>
      <w:r w:rsidRPr="008C15CC">
        <w:rPr>
          <w:color w:val="181818"/>
          <w:sz w:val="26"/>
          <w:szCs w:val="26"/>
          <w:lang w:val="en-US"/>
        </w:rPr>
        <w:t>. -F</w:t>
      </w:r>
    </w:p>
    <w:p w14:paraId="433DAE3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3. F3 </w:t>
      </w:r>
      <w:r w:rsidRPr="008C15CC">
        <w:rPr>
          <w:color w:val="181818"/>
          <w:sz w:val="26"/>
          <w:szCs w:val="26"/>
        </w:rPr>
        <w:t>В</w:t>
      </w:r>
      <w:r w:rsidRPr="008C15CC">
        <w:rPr>
          <w:color w:val="181818"/>
          <w:sz w:val="26"/>
          <w:szCs w:val="26"/>
          <w:lang w:val="en-US"/>
        </w:rPr>
        <w:t>. -F sin 35°</w:t>
      </w:r>
    </w:p>
    <w:p w14:paraId="30510D9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</w:rPr>
        <w:t>Г</w:t>
      </w:r>
      <w:r w:rsidRPr="008C15CC">
        <w:rPr>
          <w:color w:val="181818"/>
          <w:sz w:val="26"/>
          <w:szCs w:val="26"/>
          <w:lang w:val="en-US"/>
        </w:rPr>
        <w:t>. -F cos 35°</w:t>
      </w:r>
    </w:p>
    <w:p w14:paraId="4C143475" w14:textId="2A857B5C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2Установить соответствие между рисунками и видами движения точки.</w:t>
      </w:r>
    </w:p>
    <w:p w14:paraId="3E2D52E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B38F31E" wp14:editId="72D3928C">
            <wp:extent cx="2743200" cy="12096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359E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Рис.</w:t>
      </w:r>
    </w:p>
    <w:p w14:paraId="262D3D9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1.Рис.1</w:t>
      </w:r>
    </w:p>
    <w:p w14:paraId="30A0FD7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2.Рис.2</w:t>
      </w:r>
    </w:p>
    <w:p w14:paraId="2B285A6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3.Рис.3</w:t>
      </w:r>
    </w:p>
    <w:p w14:paraId="462106A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Виды движения</w:t>
      </w:r>
    </w:p>
    <w:p w14:paraId="7C08D0F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А. Равномерное</w:t>
      </w:r>
    </w:p>
    <w:p w14:paraId="79466D1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Б. Равноускоренное</w:t>
      </w:r>
    </w:p>
    <w:p w14:paraId="1DD352C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В. Равнозамедленное</w:t>
      </w:r>
    </w:p>
    <w:p w14:paraId="76460CA5" w14:textId="5DDA4F43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3Установите соответствие между рисунком и определением:</w:t>
      </w:r>
    </w:p>
    <w:p w14:paraId="7860034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39A9FE18" wp14:editId="4985B4A9">
            <wp:extent cx="2657475" cy="1562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9FBC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Рис.</w:t>
      </w:r>
      <w:r w:rsidRPr="008C15CC">
        <w:rPr>
          <w:color w:val="181818"/>
          <w:sz w:val="26"/>
          <w:szCs w:val="26"/>
        </w:rPr>
        <w:t> </w:t>
      </w:r>
      <w:r w:rsidRPr="008C15CC">
        <w:rPr>
          <w:color w:val="181818"/>
          <w:sz w:val="26"/>
          <w:szCs w:val="26"/>
          <w:u w:val="single"/>
        </w:rPr>
        <w:t>Определение</w:t>
      </w:r>
    </w:p>
    <w:p w14:paraId="7AECE46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Рис.1 А. Жесткая заделка</w:t>
      </w:r>
    </w:p>
    <w:p w14:paraId="6D03E8F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Рис.2 Б. Неподвижная</w:t>
      </w:r>
    </w:p>
    <w:p w14:paraId="4A0DFF29" w14:textId="77777777" w:rsidR="008C15CC" w:rsidRPr="008C15CC" w:rsidRDefault="008C15CC" w:rsidP="008C15CC">
      <w:pPr>
        <w:shd w:val="clear" w:color="auto" w:fill="FFFFFF"/>
        <w:jc w:val="center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опора</w:t>
      </w:r>
    </w:p>
    <w:p w14:paraId="1602AC3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Рис.3 В. Подвижная</w:t>
      </w:r>
    </w:p>
    <w:p w14:paraId="7F95E8DC" w14:textId="77777777" w:rsidR="008C15CC" w:rsidRPr="008C15CC" w:rsidRDefault="008C15CC" w:rsidP="008C15CC">
      <w:pPr>
        <w:shd w:val="clear" w:color="auto" w:fill="FFFFFF"/>
        <w:jc w:val="center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опора</w:t>
      </w:r>
    </w:p>
    <w:p w14:paraId="35133E2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Г. Вид опоры не</w:t>
      </w:r>
    </w:p>
    <w:p w14:paraId="3E4520BC" w14:textId="77777777" w:rsidR="008C15CC" w:rsidRPr="008C15CC" w:rsidRDefault="008C15CC" w:rsidP="008C15CC">
      <w:pPr>
        <w:shd w:val="clear" w:color="auto" w:fill="FFFFFF"/>
        <w:jc w:val="center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определен</w:t>
      </w:r>
    </w:p>
    <w:p w14:paraId="7D05A4B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5C8CC0D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t>Инструкция по выполнению заданий № 4 -30: выберите цифру, соответствующую правильному варианту ответа и запишите ее в бланк ответов.</w:t>
      </w:r>
    </w:p>
    <w:p w14:paraId="0546BE4E" w14:textId="1B1FB6B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4Укажите, какое движение является простейшим.</w:t>
      </w:r>
    </w:p>
    <w:p w14:paraId="05FF742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Молекулярное</w:t>
      </w:r>
    </w:p>
    <w:p w14:paraId="3417D06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Механическое</w:t>
      </w:r>
    </w:p>
    <w:p w14:paraId="10A2461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Движение электронов</w:t>
      </w:r>
    </w:p>
    <w:p w14:paraId="3C6808A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Отсутствие движения</w:t>
      </w:r>
    </w:p>
    <w:p w14:paraId="3F05BBA8" w14:textId="2AB04AF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5Укажите, какое действие производят силы на реальные тела.</w:t>
      </w:r>
    </w:p>
    <w:p w14:paraId="59FCF2D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Силы, изменяющие форму и размеры реального тела</w:t>
      </w:r>
    </w:p>
    <w:p w14:paraId="57FE42D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Силы, изменяющие движение реального тела</w:t>
      </w:r>
    </w:p>
    <w:p w14:paraId="5057B05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Силы, изменяющие характер движения и деформирующие реальные тела</w:t>
      </w:r>
    </w:p>
    <w:p w14:paraId="4F14B8D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Действие не наблюдаются</w:t>
      </w:r>
    </w:p>
    <w:p w14:paraId="5DB2E432" w14:textId="4838B514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6Укажите, признаки уравновешивающая силы?</w:t>
      </w:r>
    </w:p>
    <w:p w14:paraId="32E934D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Сила, производящая такое же действие как данная система сил</w:t>
      </w:r>
    </w:p>
    <w:p w14:paraId="379D24C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Сила, равная по величине равнодействующей и направленная в противоположную сторону</w:t>
      </w:r>
    </w:p>
    <w:p w14:paraId="2298A5C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Признаков действий нет</w:t>
      </w:r>
    </w:p>
    <w:p w14:paraId="2828E80F" w14:textId="4287A7D1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7Укажите, к чему приложена реакция опоры</w:t>
      </w:r>
    </w:p>
    <w:p w14:paraId="445B44E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К самой опоре</w:t>
      </w:r>
    </w:p>
    <w:p w14:paraId="7C6EB69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К опирающему телу</w:t>
      </w:r>
    </w:p>
    <w:p w14:paraId="3E5ECD6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Реакция отсутствует</w:t>
      </w:r>
    </w:p>
    <w:p w14:paraId="213A6902" w14:textId="693DD7D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8Укажите, какую систему образуют две силы, линии, действия которых перекрещиваются.</w:t>
      </w:r>
    </w:p>
    <w:p w14:paraId="58DB24C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Плоскую систему сил</w:t>
      </w:r>
    </w:p>
    <w:p w14:paraId="6A1DCE5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Пространственную систему сил</w:t>
      </w:r>
    </w:p>
    <w:p w14:paraId="1481AB5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Сходящуюся систему сил</w:t>
      </w:r>
    </w:p>
    <w:p w14:paraId="4D97B46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4. Система отсутствует</w:t>
      </w:r>
    </w:p>
    <w:p w14:paraId="5A8204B5" w14:textId="048D2D11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9Укажите, чем можно уравновесить пару сил?</w:t>
      </w:r>
    </w:p>
    <w:p w14:paraId="48FB696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Одной силой</w:t>
      </w:r>
    </w:p>
    <w:p w14:paraId="7007392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Парой сил</w:t>
      </w:r>
    </w:p>
    <w:p w14:paraId="648547E1" w14:textId="77777777" w:rsid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Одной силой и одной парой</w:t>
      </w:r>
    </w:p>
    <w:p w14:paraId="6E8EEF3E" w14:textId="7224BC68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10Укажите, что надо знать, чтобы определить эффект действия пары сил</w:t>
      </w:r>
    </w:p>
    <w:p w14:paraId="7C7D1D6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Величину силы и плечо пары</w:t>
      </w:r>
    </w:p>
    <w:p w14:paraId="66DEBAD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Произведение величины силы на плечо</w:t>
      </w:r>
    </w:p>
    <w:p w14:paraId="09B26E4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Величину момента пары и направление</w:t>
      </w:r>
    </w:p>
    <w:p w14:paraId="1D3E293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Плечо пары</w:t>
      </w:r>
    </w:p>
    <w:p w14:paraId="74BEC62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11</w:t>
      </w:r>
    </w:p>
    <w:p w14:paraId="55C52E2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Укажите опору, которой соответствует составляющие реакций опоры балки</w:t>
      </w:r>
    </w:p>
    <w:p w14:paraId="0888291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9709E59" wp14:editId="607785D6">
            <wp:extent cx="2266950" cy="15144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C530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Шарнирно-неподвижная</w:t>
      </w:r>
    </w:p>
    <w:p w14:paraId="0A2A3C4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Шарнирно-подвижная</w:t>
      </w:r>
    </w:p>
    <w:p w14:paraId="1157A95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Жесткая заделка</w:t>
      </w:r>
    </w:p>
    <w:p w14:paraId="13D62D73" w14:textId="065CC6DD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12Точка движется из А в В по траектории, указанной на рисунке. Укажите направление скорости точки?</w:t>
      </w:r>
    </w:p>
    <w:p w14:paraId="1A9A4ED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645643D9" wp14:editId="5C75C541">
            <wp:extent cx="1457325" cy="1247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FABE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Скорость направлена по СК</w:t>
      </w:r>
    </w:p>
    <w:p w14:paraId="3602AB4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Скорость направлена по СМ</w:t>
      </w:r>
    </w:p>
    <w:p w14:paraId="1F71FEB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Скорость направлена по СN</w:t>
      </w:r>
    </w:p>
    <w:p w14:paraId="73457B3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Скорость направлена по СО</w:t>
      </w:r>
    </w:p>
    <w:p w14:paraId="447FF456" w14:textId="3045C11C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13Укажите, что можно сказать о плоской системе сил, если при приведении ее к некоторому центру главный вектор и главный вектор и главный момент оказались равными нулю?</w:t>
      </w:r>
    </w:p>
    <w:p w14:paraId="7BCD5AB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Система не уравновешена</w:t>
      </w:r>
    </w:p>
    <w:p w14:paraId="101DDF4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Система заменена равнодействующей</w:t>
      </w:r>
    </w:p>
    <w:p w14:paraId="650C1EB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Система заменена главным вектором</w:t>
      </w:r>
    </w:p>
    <w:p w14:paraId="1D03C7A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Система уравновешена</w:t>
      </w:r>
    </w:p>
    <w:p w14:paraId="18685A9B" w14:textId="7F0E2B2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14Укажите закон равнопеременного движения в общем виде</w:t>
      </w:r>
    </w:p>
    <w:p w14:paraId="76689D8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1.S=S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D1D3E42" wp14:editId="55EA362D">
            <wp:extent cx="304800" cy="342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0779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2.v=v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+a</w:t>
      </w:r>
      <w:r w:rsidRPr="008C15CC">
        <w:rPr>
          <w:color w:val="181818"/>
          <w:sz w:val="26"/>
          <w:szCs w:val="26"/>
          <w:vertAlign w:val="subscript"/>
        </w:rPr>
        <w:t>t</w:t>
      </w:r>
      <w:r w:rsidRPr="008C15CC">
        <w:rPr>
          <w:color w:val="181818"/>
          <w:sz w:val="26"/>
          <w:szCs w:val="26"/>
        </w:rPr>
        <w:t>t</w:t>
      </w:r>
    </w:p>
    <w:p w14:paraId="43A7FDF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52D5223" wp14:editId="06B4D0E0">
            <wp:extent cx="495300" cy="2000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6FC7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61BDD1C7" wp14:editId="4A25A62B">
            <wp:extent cx="742950" cy="2381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1A6E4" w14:textId="5D9B8602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15Укажите второй закон Ньютона - основной закон динамики</w:t>
      </w:r>
    </w:p>
    <w:p w14:paraId="00DC6E3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1.S=S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164A886" wp14:editId="2DA1DB8C">
            <wp:extent cx="304800" cy="3429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E0C4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2.v=v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+a</w:t>
      </w:r>
      <w:r w:rsidRPr="008C15CC">
        <w:rPr>
          <w:color w:val="181818"/>
          <w:sz w:val="26"/>
          <w:szCs w:val="26"/>
          <w:vertAlign w:val="subscript"/>
        </w:rPr>
        <w:t>t</w:t>
      </w:r>
      <w:r w:rsidRPr="008C15CC">
        <w:rPr>
          <w:color w:val="181818"/>
          <w:sz w:val="26"/>
          <w:szCs w:val="26"/>
        </w:rPr>
        <w:t>t</w:t>
      </w:r>
    </w:p>
    <w:p w14:paraId="35A9CBC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35704C8C" wp14:editId="303563AA">
            <wp:extent cx="495300" cy="2000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B30F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B3D2B35" wp14:editId="44AF3771">
            <wp:extent cx="742950" cy="2381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F0467" w14:textId="3270F622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16Укажите уравнение (закон) равнопеременного вращения</w:t>
      </w:r>
    </w:p>
    <w:p w14:paraId="22F8D2C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1.φ=φ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+ωt</w:t>
      </w:r>
    </w:p>
    <w:p w14:paraId="3EBA598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φ=φ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+ω 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0EEC3D1" wp14:editId="32DAF3A1">
            <wp:extent cx="190500" cy="2952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9965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=ma</w:t>
      </w:r>
    </w:p>
    <w:p w14:paraId="20D86816" w14:textId="77777777" w:rsidR="008C15CC" w:rsidRPr="0032299A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32299A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4C14500" wp14:editId="5580DED9">
            <wp:extent cx="276225" cy="1714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  <w:lang w:val="en-US"/>
        </w:rPr>
        <w:t>k</w:t>
      </w:r>
      <w:r w:rsidRPr="0032299A">
        <w:rPr>
          <w:color w:val="181818"/>
          <w:sz w:val="26"/>
          <w:szCs w:val="26"/>
        </w:rPr>
        <w:t>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4BF22078" wp14:editId="22D47C2E">
            <wp:extent cx="285750" cy="1714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  <w:lang w:val="en-US"/>
        </w:rPr>
        <w:t>k</w:t>
      </w:r>
      <w:r w:rsidRPr="0032299A">
        <w:rPr>
          <w:color w:val="181818"/>
          <w:sz w:val="26"/>
          <w:szCs w:val="26"/>
        </w:rPr>
        <w:t>+</w:t>
      </w:r>
      <w:r w:rsidRPr="008C15CC">
        <w:rPr>
          <w:color w:val="181818"/>
          <w:sz w:val="26"/>
          <w:szCs w:val="26"/>
          <w:lang w:val="en-US"/>
        </w:rPr>
        <w:t>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32299A">
        <w:rPr>
          <w:color w:val="181818"/>
          <w:sz w:val="26"/>
          <w:szCs w:val="26"/>
        </w:rPr>
        <w:t xml:space="preserve">=0; </w:t>
      </w:r>
      <w:r w:rsidRPr="008C15CC">
        <w:rPr>
          <w:color w:val="181818"/>
          <w:sz w:val="26"/>
          <w:szCs w:val="26"/>
          <w:lang w:val="en-US"/>
        </w:rPr>
        <w:t>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32299A">
        <w:rPr>
          <w:color w:val="181818"/>
          <w:sz w:val="26"/>
          <w:szCs w:val="26"/>
        </w:rPr>
        <w:t xml:space="preserve">= - </w:t>
      </w:r>
      <w:r w:rsidRPr="008C15CC">
        <w:rPr>
          <w:color w:val="181818"/>
          <w:sz w:val="26"/>
          <w:szCs w:val="26"/>
          <w:lang w:val="en-US"/>
        </w:rPr>
        <w:t>ma</w:t>
      </w:r>
    </w:p>
    <w:p w14:paraId="7820A540" w14:textId="329F5669" w:rsidR="008C15CC" w:rsidRPr="0032299A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32299A">
        <w:rPr>
          <w:color w:val="181818"/>
          <w:sz w:val="26"/>
          <w:szCs w:val="26"/>
        </w:rPr>
        <w:t>17</w:t>
      </w:r>
      <w:r w:rsidRPr="008C15CC">
        <w:rPr>
          <w:color w:val="181818"/>
          <w:sz w:val="26"/>
          <w:szCs w:val="26"/>
        </w:rPr>
        <w:t>Укажите уравнение описывающее принцип Даламбера</w:t>
      </w:r>
    </w:p>
    <w:p w14:paraId="1770900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1.φ=φ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+ωt</w:t>
      </w:r>
    </w:p>
    <w:p w14:paraId="5451EEC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φ=φ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+ω 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4CACA95B" wp14:editId="16E9EE30">
            <wp:extent cx="190500" cy="2952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11AE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=ma</w:t>
      </w:r>
    </w:p>
    <w:p w14:paraId="6AB22A5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7637105" wp14:editId="2CF38E88">
            <wp:extent cx="276225" cy="1714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</w:rPr>
        <w:t>k</w:t>
      </w:r>
      <w:r w:rsidRPr="008C15CC">
        <w:rPr>
          <w:color w:val="181818"/>
          <w:sz w:val="26"/>
          <w:szCs w:val="26"/>
        </w:rPr>
        <w:t>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6AFB659" wp14:editId="6DF33DFC">
            <wp:extent cx="285750" cy="1714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</w:rPr>
        <w:t>k</w:t>
      </w:r>
      <w:r w:rsidRPr="008C15CC">
        <w:rPr>
          <w:color w:val="181818"/>
          <w:sz w:val="26"/>
          <w:szCs w:val="26"/>
        </w:rPr>
        <w:t>+F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=0; 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 - ma</w:t>
      </w:r>
    </w:p>
    <w:p w14:paraId="77EFDDF1" w14:textId="25C2CEB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18Укажите формулу работы постоянной силы на прямолинейном пути</w:t>
      </w:r>
    </w:p>
    <w:p w14:paraId="48226B2C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1.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=</w:t>
      </w:r>
      <w:r w:rsidRPr="008C15CC">
        <w:rPr>
          <w:color w:val="181818"/>
          <w:sz w:val="26"/>
          <w:szCs w:val="26"/>
          <w:lang w:val="en-US"/>
        </w:rPr>
        <w:t>FS</w:t>
      </w:r>
      <w:r w:rsidRPr="00F53170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  <w:lang w:val="en-US"/>
        </w:rPr>
        <w:t>cos</w:t>
      </w:r>
      <w:r w:rsidRPr="00F53170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</w:rPr>
        <w:t>α</w:t>
      </w:r>
    </w:p>
    <w:p w14:paraId="6B76644D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 xml:space="preserve">2. 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8C15CC">
        <w:rPr>
          <w:color w:val="181818"/>
          <w:sz w:val="26"/>
          <w:szCs w:val="26"/>
          <w:vertAlign w:val="subscript"/>
        </w:rPr>
        <w:t>Σ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79DDB98" wp14:editId="6DFE112F">
            <wp:extent cx="552450" cy="1809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  <w:lang w:val="en-US"/>
        </w:rPr>
        <w:t>k</w:t>
      </w:r>
      <w:r w:rsidRPr="00F53170">
        <w:rPr>
          <w:color w:val="181818"/>
          <w:sz w:val="26"/>
          <w:szCs w:val="26"/>
          <w:lang w:val="en-US"/>
        </w:rPr>
        <w:t>)</w:t>
      </w:r>
    </w:p>
    <w:p w14:paraId="37F2DEB3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3.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M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φ</w:t>
      </w:r>
    </w:p>
    <w:p w14:paraId="7B565543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4.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h</w:t>
      </w:r>
      <w:r w:rsidRPr="00F53170">
        <w:rPr>
          <w:color w:val="181818"/>
          <w:sz w:val="26"/>
          <w:szCs w:val="26"/>
          <w:vertAlign w:val="subscript"/>
          <w:lang w:val="en-US"/>
        </w:rPr>
        <w:t>1</w:t>
      </w:r>
      <w:r w:rsidRPr="00F53170">
        <w:rPr>
          <w:color w:val="181818"/>
          <w:sz w:val="26"/>
          <w:szCs w:val="26"/>
          <w:lang w:val="en-US"/>
        </w:rPr>
        <w:t>-</w:t>
      </w:r>
      <w:r w:rsidRPr="008C15CC">
        <w:rPr>
          <w:color w:val="181818"/>
          <w:sz w:val="26"/>
          <w:szCs w:val="26"/>
          <w:lang w:val="en-US"/>
        </w:rPr>
        <w:t>h</w:t>
      </w:r>
      <w:r w:rsidRPr="00F53170">
        <w:rPr>
          <w:color w:val="181818"/>
          <w:sz w:val="26"/>
          <w:szCs w:val="26"/>
          <w:vertAlign w:val="subscript"/>
          <w:lang w:val="en-US"/>
        </w:rPr>
        <w:t>2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∆</w:t>
      </w:r>
      <w:r w:rsidRPr="008C15CC">
        <w:rPr>
          <w:color w:val="181818"/>
          <w:sz w:val="26"/>
          <w:szCs w:val="26"/>
          <w:lang w:val="en-US"/>
        </w:rPr>
        <w:t>h</w:t>
      </w:r>
    </w:p>
    <w:p w14:paraId="5A38BFD4" w14:textId="3D820546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19Укажите формулу для нахождения мощности</w:t>
      </w:r>
    </w:p>
    <w:p w14:paraId="4E24102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1.P=Fv</w:t>
      </w:r>
      <w:r w:rsidRPr="008C15CC">
        <w:rPr>
          <w:color w:val="181818"/>
          <w:sz w:val="26"/>
          <w:szCs w:val="26"/>
          <w:vertAlign w:val="subscript"/>
        </w:rPr>
        <w:t>ср </w:t>
      </w:r>
      <w:r w:rsidRPr="008C15CC">
        <w:rPr>
          <w:color w:val="181818"/>
          <w:sz w:val="26"/>
          <w:szCs w:val="26"/>
        </w:rPr>
        <w:t>cos α</w:t>
      </w:r>
    </w:p>
    <w:p w14:paraId="588D078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 P=W/t</w:t>
      </w:r>
    </w:p>
    <w:p w14:paraId="3566B1F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3.η=Р</w:t>
      </w:r>
      <w:r w:rsidRPr="008C15CC">
        <w:rPr>
          <w:color w:val="181818"/>
          <w:sz w:val="26"/>
          <w:szCs w:val="26"/>
          <w:vertAlign w:val="subscript"/>
        </w:rPr>
        <w:t>пол</w:t>
      </w:r>
      <w:r w:rsidRPr="008C15CC">
        <w:rPr>
          <w:color w:val="181818"/>
          <w:sz w:val="26"/>
          <w:szCs w:val="26"/>
        </w:rPr>
        <w:t>/Р</w:t>
      </w:r>
      <w:r w:rsidRPr="008C15CC">
        <w:rPr>
          <w:color w:val="181818"/>
          <w:sz w:val="26"/>
          <w:szCs w:val="26"/>
          <w:vertAlign w:val="subscript"/>
        </w:rPr>
        <w:t>затр</w:t>
      </w:r>
    </w:p>
    <w:p w14:paraId="3FC5339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4.Р=М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ω</w:t>
      </w:r>
      <w:r w:rsidRPr="008C15CC">
        <w:rPr>
          <w:color w:val="181818"/>
          <w:sz w:val="26"/>
          <w:szCs w:val="26"/>
          <w:vertAlign w:val="subscript"/>
        </w:rPr>
        <w:t>ср</w:t>
      </w:r>
    </w:p>
    <w:p w14:paraId="08346BE2" w14:textId="40111563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20Укажите формулу работы силы тяжести</w:t>
      </w:r>
    </w:p>
    <w:p w14:paraId="5E1B8422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1.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=</w:t>
      </w:r>
      <w:r w:rsidRPr="008C15CC">
        <w:rPr>
          <w:color w:val="181818"/>
          <w:sz w:val="26"/>
          <w:szCs w:val="26"/>
          <w:lang w:val="en-US"/>
        </w:rPr>
        <w:t>FS</w:t>
      </w:r>
      <w:r w:rsidRPr="00F53170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  <w:lang w:val="en-US"/>
        </w:rPr>
        <w:t>cos</w:t>
      </w:r>
      <w:r w:rsidRPr="00F53170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</w:rPr>
        <w:t>α</w:t>
      </w:r>
    </w:p>
    <w:p w14:paraId="60A8EDAF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 xml:space="preserve">2. 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8C15CC">
        <w:rPr>
          <w:color w:val="181818"/>
          <w:sz w:val="26"/>
          <w:szCs w:val="26"/>
          <w:vertAlign w:val="subscript"/>
        </w:rPr>
        <w:t>Σ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46E63667" wp14:editId="08C1F0DA">
            <wp:extent cx="552450" cy="18097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  <w:lang w:val="en-US"/>
        </w:rPr>
        <w:t>k</w:t>
      </w:r>
      <w:r w:rsidRPr="00F53170">
        <w:rPr>
          <w:color w:val="181818"/>
          <w:sz w:val="26"/>
          <w:szCs w:val="26"/>
          <w:lang w:val="en-US"/>
        </w:rPr>
        <w:t>)</w:t>
      </w:r>
    </w:p>
    <w:p w14:paraId="4BB32A8A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3.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M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φ</w:t>
      </w:r>
    </w:p>
    <w:p w14:paraId="3373D36A" w14:textId="77777777" w:rsidR="008C15CC" w:rsidRPr="00F53170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F53170">
        <w:rPr>
          <w:color w:val="181818"/>
          <w:sz w:val="26"/>
          <w:szCs w:val="26"/>
          <w:lang w:val="en-US"/>
        </w:rPr>
        <w:t>4.</w:t>
      </w:r>
      <w:r w:rsidRPr="008C15CC">
        <w:rPr>
          <w:color w:val="181818"/>
          <w:sz w:val="26"/>
          <w:szCs w:val="26"/>
          <w:lang w:val="en-US"/>
        </w:rPr>
        <w:t>W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h</w:t>
      </w:r>
      <w:r w:rsidRPr="00F53170">
        <w:rPr>
          <w:color w:val="181818"/>
          <w:sz w:val="26"/>
          <w:szCs w:val="26"/>
          <w:vertAlign w:val="subscript"/>
          <w:lang w:val="en-US"/>
        </w:rPr>
        <w:t>1</w:t>
      </w:r>
      <w:r w:rsidRPr="00F53170">
        <w:rPr>
          <w:color w:val="181818"/>
          <w:sz w:val="26"/>
          <w:szCs w:val="26"/>
          <w:lang w:val="en-US"/>
        </w:rPr>
        <w:t>-</w:t>
      </w:r>
      <w:r w:rsidRPr="008C15CC">
        <w:rPr>
          <w:color w:val="181818"/>
          <w:sz w:val="26"/>
          <w:szCs w:val="26"/>
          <w:lang w:val="en-US"/>
        </w:rPr>
        <w:t>h</w:t>
      </w:r>
      <w:r w:rsidRPr="00F53170">
        <w:rPr>
          <w:color w:val="181818"/>
          <w:sz w:val="26"/>
          <w:szCs w:val="26"/>
          <w:vertAlign w:val="subscript"/>
          <w:lang w:val="en-US"/>
        </w:rPr>
        <w:t>2</w:t>
      </w:r>
      <w:r w:rsidRPr="00F53170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F53170">
        <w:rPr>
          <w:color w:val="181818"/>
          <w:sz w:val="26"/>
          <w:szCs w:val="26"/>
          <w:lang w:val="en-US"/>
        </w:rPr>
        <w:t>∆</w:t>
      </w:r>
      <w:r w:rsidRPr="008C15CC">
        <w:rPr>
          <w:color w:val="181818"/>
          <w:sz w:val="26"/>
          <w:szCs w:val="26"/>
          <w:lang w:val="en-US"/>
        </w:rPr>
        <w:t>h</w:t>
      </w:r>
    </w:p>
    <w:p w14:paraId="0C4A149B" w14:textId="6A6E5153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21Укажите формулу для нахождения мощности при поступательном движении</w:t>
      </w:r>
    </w:p>
    <w:p w14:paraId="11052F1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1.P=Fv</w:t>
      </w:r>
      <w:r w:rsidRPr="008C15CC">
        <w:rPr>
          <w:color w:val="181818"/>
          <w:sz w:val="26"/>
          <w:szCs w:val="26"/>
          <w:vertAlign w:val="subscript"/>
        </w:rPr>
        <w:t>ср </w:t>
      </w:r>
      <w:r w:rsidRPr="008C15CC">
        <w:rPr>
          <w:color w:val="181818"/>
          <w:sz w:val="26"/>
          <w:szCs w:val="26"/>
        </w:rPr>
        <w:t>cos α</w:t>
      </w:r>
    </w:p>
    <w:p w14:paraId="0EEC425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 P=W/t</w:t>
      </w:r>
    </w:p>
    <w:p w14:paraId="18BA24A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3.η=Р</w:t>
      </w:r>
      <w:r w:rsidRPr="008C15CC">
        <w:rPr>
          <w:color w:val="181818"/>
          <w:sz w:val="26"/>
          <w:szCs w:val="26"/>
          <w:vertAlign w:val="subscript"/>
        </w:rPr>
        <w:t>пол</w:t>
      </w:r>
      <w:r w:rsidRPr="008C15CC">
        <w:rPr>
          <w:color w:val="181818"/>
          <w:sz w:val="26"/>
          <w:szCs w:val="26"/>
        </w:rPr>
        <w:t>/Р</w:t>
      </w:r>
      <w:r w:rsidRPr="008C15CC">
        <w:rPr>
          <w:color w:val="181818"/>
          <w:sz w:val="26"/>
          <w:szCs w:val="26"/>
          <w:vertAlign w:val="subscript"/>
        </w:rPr>
        <w:t>затр</w:t>
      </w:r>
    </w:p>
    <w:p w14:paraId="381BF53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4.Р=М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ω</w:t>
      </w:r>
      <w:r w:rsidRPr="008C15CC">
        <w:rPr>
          <w:color w:val="181818"/>
          <w:sz w:val="26"/>
          <w:szCs w:val="26"/>
          <w:vertAlign w:val="subscript"/>
        </w:rPr>
        <w:t>ср</w:t>
      </w:r>
    </w:p>
    <w:p w14:paraId="20F73F75" w14:textId="2532DF9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22Укажите формулу для нахождения центра тяжести плоских тел</w:t>
      </w:r>
    </w:p>
    <w:p w14:paraId="484A2F5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1.х= Ах</w:t>
      </w:r>
      <w:r w:rsidRPr="008C15CC">
        <w:rPr>
          <w:color w:val="181818"/>
          <w:sz w:val="26"/>
          <w:szCs w:val="26"/>
          <w:vertAlign w:val="subscript"/>
        </w:rPr>
        <w:t>к; </w:t>
      </w:r>
      <w:r w:rsidRPr="008C15CC">
        <w:rPr>
          <w:color w:val="181818"/>
          <w:sz w:val="26"/>
          <w:szCs w:val="26"/>
        </w:rPr>
        <w:t>у=Ау</w:t>
      </w:r>
      <w:r w:rsidRPr="008C15CC">
        <w:rPr>
          <w:color w:val="181818"/>
          <w:sz w:val="26"/>
          <w:szCs w:val="26"/>
          <w:vertAlign w:val="subscript"/>
        </w:rPr>
        <w:t>к</w:t>
      </w:r>
    </w:p>
    <w:p w14:paraId="6105F8A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х= Ах</w:t>
      </w:r>
      <w:r w:rsidRPr="008C15CC">
        <w:rPr>
          <w:color w:val="181818"/>
          <w:sz w:val="26"/>
          <w:szCs w:val="26"/>
          <w:vertAlign w:val="subscript"/>
        </w:rPr>
        <w:t>к; </w:t>
      </w:r>
      <w:r w:rsidRPr="008C15CC">
        <w:rPr>
          <w:color w:val="181818"/>
          <w:sz w:val="26"/>
          <w:szCs w:val="26"/>
        </w:rPr>
        <w:t>z=Аz</w:t>
      </w:r>
      <w:r w:rsidRPr="008C15CC">
        <w:rPr>
          <w:color w:val="181818"/>
          <w:sz w:val="26"/>
          <w:szCs w:val="26"/>
          <w:vertAlign w:val="subscript"/>
        </w:rPr>
        <w:t>к</w:t>
      </w:r>
    </w:p>
    <w:p w14:paraId="3D215B1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3.x</w:t>
      </w:r>
      <w:r w:rsidRPr="008C15CC">
        <w:rPr>
          <w:color w:val="181818"/>
          <w:sz w:val="26"/>
          <w:szCs w:val="26"/>
          <w:vertAlign w:val="subscript"/>
          <w:lang w:val="en-US"/>
        </w:rPr>
        <w:t>c</w:t>
      </w:r>
      <w:r w:rsidRPr="008C15CC">
        <w:rPr>
          <w:color w:val="181818"/>
          <w:sz w:val="26"/>
          <w:szCs w:val="26"/>
          <w:lang w:val="en-US"/>
        </w:rPr>
        <w:t>= </w:t>
      </w:r>
      <w:r w:rsidRPr="008C15CC">
        <w:rPr>
          <w:color w:val="181818"/>
          <w:sz w:val="26"/>
          <w:szCs w:val="26"/>
        </w:rPr>
        <w:t>Ах</w:t>
      </w:r>
      <w:r w:rsidRPr="008C15CC">
        <w:rPr>
          <w:color w:val="181818"/>
          <w:sz w:val="26"/>
          <w:szCs w:val="26"/>
          <w:vertAlign w:val="subscript"/>
        </w:rPr>
        <w:t>к</w:t>
      </w:r>
      <w:r w:rsidRPr="008C15CC">
        <w:rPr>
          <w:color w:val="181818"/>
          <w:sz w:val="26"/>
          <w:szCs w:val="26"/>
          <w:lang w:val="en-US"/>
        </w:rPr>
        <w:t>/A; </w:t>
      </w:r>
      <w:r w:rsidRPr="008C15CC">
        <w:rPr>
          <w:color w:val="181818"/>
          <w:sz w:val="26"/>
          <w:szCs w:val="26"/>
        </w:rPr>
        <w:t>у</w:t>
      </w:r>
      <w:r w:rsidRPr="008C15CC">
        <w:rPr>
          <w:color w:val="181818"/>
          <w:sz w:val="26"/>
          <w:szCs w:val="26"/>
          <w:vertAlign w:val="subscript"/>
          <w:lang w:val="en-US"/>
        </w:rPr>
        <w:t>c</w:t>
      </w:r>
      <w:r w:rsidRPr="008C15CC">
        <w:rPr>
          <w:color w:val="181818"/>
          <w:sz w:val="26"/>
          <w:szCs w:val="26"/>
          <w:lang w:val="en-US"/>
        </w:rPr>
        <w:t>=</w:t>
      </w:r>
      <w:r w:rsidRPr="008C15CC">
        <w:rPr>
          <w:color w:val="181818"/>
          <w:sz w:val="26"/>
          <w:szCs w:val="26"/>
        </w:rPr>
        <w:t>Ау</w:t>
      </w:r>
      <w:r w:rsidRPr="008C15CC">
        <w:rPr>
          <w:color w:val="181818"/>
          <w:sz w:val="26"/>
          <w:szCs w:val="26"/>
          <w:vertAlign w:val="subscript"/>
        </w:rPr>
        <w:t>к</w:t>
      </w:r>
      <w:r w:rsidRPr="008C15CC">
        <w:rPr>
          <w:color w:val="181818"/>
          <w:sz w:val="26"/>
          <w:szCs w:val="26"/>
          <w:lang w:val="en-US"/>
        </w:rPr>
        <w:t>/A</w:t>
      </w:r>
    </w:p>
    <w:p w14:paraId="43B13AB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 у=Ау</w:t>
      </w:r>
      <w:r w:rsidRPr="008C15CC">
        <w:rPr>
          <w:color w:val="181818"/>
          <w:sz w:val="26"/>
          <w:szCs w:val="26"/>
          <w:vertAlign w:val="subscript"/>
        </w:rPr>
        <w:t>к</w:t>
      </w:r>
      <w:r w:rsidRPr="008C15CC">
        <w:rPr>
          <w:color w:val="181818"/>
          <w:sz w:val="26"/>
          <w:szCs w:val="26"/>
        </w:rPr>
        <w:t>; z=Аz</w:t>
      </w:r>
      <w:r w:rsidRPr="008C15CC">
        <w:rPr>
          <w:color w:val="181818"/>
          <w:sz w:val="26"/>
          <w:szCs w:val="26"/>
          <w:vertAlign w:val="subscript"/>
        </w:rPr>
        <w:t>к</w:t>
      </w:r>
    </w:p>
    <w:p w14:paraId="2969F0FB" w14:textId="2BB8F9DA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23Укажите верный ответ:</w:t>
      </w:r>
    </w:p>
    <w:p w14:paraId="604EA06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Плечо пары – кратчайшее …, взятое по перпендикуляру к</w:t>
      </w:r>
    </w:p>
    <w:p w14:paraId="436D79B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линиям действия сил</w:t>
      </w:r>
    </w:p>
    <w:p w14:paraId="59E3F45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1.расстояние</w:t>
      </w:r>
    </w:p>
    <w:p w14:paraId="1920AB2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2.ускорение</w:t>
      </w:r>
    </w:p>
    <w:p w14:paraId="1552EE4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3.тело</w:t>
      </w:r>
    </w:p>
    <w:p w14:paraId="2032DCB2" w14:textId="7255F10A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24Укажите верный ответ:</w:t>
      </w:r>
    </w:p>
    <w:p w14:paraId="5A495FE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Условие равновесия системы пар моментов состоит в том,</w:t>
      </w:r>
    </w:p>
    <w:p w14:paraId="4BF1B09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что алгебраическая сумма моментов пар равняется …</w:t>
      </w:r>
    </w:p>
    <w:p w14:paraId="12111C4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1.равна нулю</w:t>
      </w:r>
    </w:p>
    <w:p w14:paraId="35768DD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2.не равна нулю</w:t>
      </w:r>
    </w:p>
    <w:p w14:paraId="202C0D8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3.равна бесконечности</w:t>
      </w:r>
    </w:p>
    <w:p w14:paraId="36F2E08A" w14:textId="660D0C75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25Укажите верный ответ:</w:t>
      </w:r>
    </w:p>
    <w:p w14:paraId="1E9CDC1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При вращательном движении твердого тела вокруг</w:t>
      </w:r>
    </w:p>
    <w:p w14:paraId="02B301B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неподвижной оси траектория всех точек, не лежащих на</w:t>
      </w:r>
    </w:p>
    <w:p w14:paraId="2854BFC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оси вращения, представляют собой …</w:t>
      </w:r>
    </w:p>
    <w:p w14:paraId="564D7B3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1.овал</w:t>
      </w:r>
    </w:p>
    <w:p w14:paraId="757D335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2.окружность</w:t>
      </w:r>
    </w:p>
    <w:p w14:paraId="5F267CB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3.дугу</w:t>
      </w:r>
    </w:p>
    <w:p w14:paraId="7BB2930C" w14:textId="1DA3E03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26Укажите верный ответ:</w:t>
      </w:r>
    </w:p>
    <w:p w14:paraId="0CC0203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Работа пары сил равна произведению … на угол поворота,</w:t>
      </w:r>
    </w:p>
    <w:p w14:paraId="41A14E6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выраженный в радианах.</w:t>
      </w:r>
    </w:p>
    <w:p w14:paraId="644A810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1.силы</w:t>
      </w:r>
    </w:p>
    <w:p w14:paraId="194452F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2.скорости</w:t>
      </w:r>
    </w:p>
    <w:p w14:paraId="6D309A4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3.момента</w:t>
      </w:r>
    </w:p>
    <w:p w14:paraId="5BC9AC70" w14:textId="32DD4D3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27Укажите верный ответ:</w:t>
      </w:r>
    </w:p>
    <w:p w14:paraId="62E9322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Мощность при вращательном движении тела равна</w:t>
      </w:r>
    </w:p>
    <w:p w14:paraId="273610D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произведению вращающего момента на ….</w:t>
      </w:r>
    </w:p>
    <w:p w14:paraId="60308F3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1.угловую скорость</w:t>
      </w:r>
    </w:p>
    <w:p w14:paraId="41F3615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2.угловое ускорение</w:t>
      </w:r>
    </w:p>
    <w:p w14:paraId="30EAF69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3.число оборотов</w:t>
      </w:r>
    </w:p>
    <w:p w14:paraId="24C45BE6" w14:textId="6EE6EE8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28Укажите верный ответ:</w:t>
      </w:r>
    </w:p>
    <w:p w14:paraId="1C06515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Движение тела, при котором все точки перемещаются параллельно некоторой неподвижной плоскости, называется…..</w:t>
      </w:r>
    </w:p>
    <w:p w14:paraId="396B0E5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1.криволинейным</w:t>
      </w:r>
    </w:p>
    <w:p w14:paraId="5B12A92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2.прямолинейным</w:t>
      </w:r>
    </w:p>
    <w:p w14:paraId="75F00CD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3.плоскопараллельным</w:t>
      </w:r>
    </w:p>
    <w:p w14:paraId="4F68D677" w14:textId="2C5A4EF9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29Укажите верный ответ:</w:t>
      </w:r>
    </w:p>
    <w:p w14:paraId="03F862C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Сила… всегда направлена в сторону, обратную направлению движения</w:t>
      </w:r>
    </w:p>
    <w:p w14:paraId="6AF34EE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1.трения</w:t>
      </w:r>
    </w:p>
    <w:p w14:paraId="1327CEF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2.тяжести</w:t>
      </w:r>
    </w:p>
    <w:p w14:paraId="793C812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3.притяжения</w:t>
      </w:r>
    </w:p>
    <w:p w14:paraId="6FF458A2" w14:textId="1F945F54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30Укажите координаты </w:t>
      </w:r>
      <w:r w:rsidRPr="008C15CC">
        <w:rPr>
          <w:color w:val="000000"/>
          <w:sz w:val="26"/>
          <w:szCs w:val="26"/>
        </w:rPr>
        <w:t>положения центра тяжести плоской фигуры</w:t>
      </w:r>
    </w:p>
    <w:p w14:paraId="0BF9399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3419019" wp14:editId="5541CBB3">
            <wp:extent cx="2028825" cy="20478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2F75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1F77F29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t>Критерии оценки:</w:t>
      </w:r>
    </w:p>
    <w:p w14:paraId="57A25C00" w14:textId="77777777" w:rsidR="008C15CC" w:rsidRPr="008C15CC" w:rsidRDefault="008C15CC" w:rsidP="00E9502B">
      <w:pPr>
        <w:numPr>
          <w:ilvl w:val="0"/>
          <w:numId w:val="5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Правильный выбор ответа тестовых заданий согласно принципам действия механизмов и определения кинематических и динамических характеристик, в соответствии с теорией деталей машин;</w:t>
      </w:r>
    </w:p>
    <w:p w14:paraId="0AB06157" w14:textId="77777777" w:rsidR="008C15CC" w:rsidRPr="008C15CC" w:rsidRDefault="008C15CC" w:rsidP="00E9502B">
      <w:pPr>
        <w:numPr>
          <w:ilvl w:val="0"/>
          <w:numId w:val="5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Правильный выбор ответа тестовых заданий на чтение кинематических схем, в соответствии с изученной методикой;</w:t>
      </w:r>
    </w:p>
    <w:p w14:paraId="2B930B51" w14:textId="77777777" w:rsidR="008C15CC" w:rsidRPr="008C15CC" w:rsidRDefault="008C15CC" w:rsidP="00E9502B">
      <w:pPr>
        <w:numPr>
          <w:ilvl w:val="0"/>
          <w:numId w:val="5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Верное определение напряжений, возникающих в конструкционных элементах, и вычисление их величин выполнено согласно изученной методике;</w:t>
      </w:r>
    </w:p>
    <w:p w14:paraId="4325EB8E" w14:textId="77777777" w:rsidR="008C15CC" w:rsidRPr="008C15CC" w:rsidRDefault="008C15CC" w:rsidP="00E9502B">
      <w:pPr>
        <w:numPr>
          <w:ilvl w:val="0"/>
          <w:numId w:val="5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Верный расчет сборочных единиц для проектирования выполнен согласно изученной методике</w:t>
      </w:r>
    </w:p>
    <w:p w14:paraId="20CA8B3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154B94A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color w:val="181818"/>
          <w:sz w:val="26"/>
          <w:szCs w:val="26"/>
          <w:u w:val="single"/>
        </w:rPr>
        <w:t>Вариант 2</w:t>
      </w:r>
    </w:p>
    <w:p w14:paraId="0F926BB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7F3B02E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  <w:shd w:val="clear" w:color="auto" w:fill="FFFFFF"/>
        </w:rPr>
        <w:t>Инструкция по выполнению заданий № 1-3: соотнесите содержание столбца 1 с содержанием столбца 2. Запишите в соответствующие строки бланка ответов букву из столбца 2, обозначающую правильный ответ на вопросы столбца 1. В результате выполнения заданий вы получите последовательность букв. Например,</w:t>
      </w:r>
    </w:p>
    <w:p w14:paraId="15EC27D3" w14:textId="77777777" w:rsidR="008C15CC" w:rsidRPr="008C15CC" w:rsidRDefault="008C15CC" w:rsidP="008C15CC">
      <w:pPr>
        <w:shd w:val="clear" w:color="auto" w:fill="FFFFFF"/>
        <w:ind w:left="720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t>1-А, 2- Б, 3-В.</w:t>
      </w:r>
    </w:p>
    <w:p w14:paraId="38421901" w14:textId="1A19EE3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1Установите соответствие между рисунками и выражениями для расчета проекции силы на ось ОУ</w:t>
      </w:r>
    </w:p>
    <w:p w14:paraId="5AC6082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583069D8" wp14:editId="545958D0">
            <wp:extent cx="2162175" cy="14954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4141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Силы</w:t>
      </w:r>
      <w:r w:rsidRPr="008C15CC">
        <w:rPr>
          <w:color w:val="181818"/>
          <w:sz w:val="26"/>
          <w:szCs w:val="26"/>
        </w:rPr>
        <w:t> </w:t>
      </w:r>
      <w:r w:rsidRPr="008C15CC">
        <w:rPr>
          <w:color w:val="181818"/>
          <w:sz w:val="26"/>
          <w:szCs w:val="26"/>
          <w:u w:val="single"/>
        </w:rPr>
        <w:t>Проекции</w:t>
      </w:r>
    </w:p>
    <w:p w14:paraId="3AF29DB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F</w:t>
      </w:r>
      <w:r w:rsidRPr="008C15CC">
        <w:rPr>
          <w:color w:val="181818"/>
          <w:sz w:val="26"/>
          <w:szCs w:val="26"/>
          <w:vertAlign w:val="subscript"/>
        </w:rPr>
        <w:t>1</w:t>
      </w:r>
      <w:r w:rsidRPr="008C15CC">
        <w:rPr>
          <w:color w:val="181818"/>
          <w:sz w:val="26"/>
          <w:szCs w:val="26"/>
        </w:rPr>
        <w:t> А. 0</w:t>
      </w:r>
    </w:p>
    <w:p w14:paraId="0899C26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F</w:t>
      </w:r>
      <w:r w:rsidRPr="008C15CC">
        <w:rPr>
          <w:color w:val="181818"/>
          <w:sz w:val="26"/>
          <w:szCs w:val="26"/>
          <w:vertAlign w:val="subscript"/>
        </w:rPr>
        <w:t>2</w:t>
      </w:r>
      <w:r w:rsidRPr="008C15CC">
        <w:rPr>
          <w:color w:val="181818"/>
          <w:sz w:val="26"/>
          <w:szCs w:val="26"/>
        </w:rPr>
        <w:t> Б. -F</w:t>
      </w:r>
    </w:p>
    <w:p w14:paraId="0DC407D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3. F</w:t>
      </w:r>
      <w:r w:rsidRPr="008C15CC">
        <w:rPr>
          <w:color w:val="181818"/>
          <w:sz w:val="26"/>
          <w:szCs w:val="26"/>
          <w:vertAlign w:val="subscript"/>
          <w:lang w:val="en-US"/>
        </w:rPr>
        <w:t>3</w:t>
      </w:r>
      <w:r w:rsidRPr="008C15CC">
        <w:rPr>
          <w:color w:val="181818"/>
          <w:sz w:val="26"/>
          <w:szCs w:val="26"/>
          <w:lang w:val="en-US"/>
        </w:rPr>
        <w:t> </w:t>
      </w:r>
      <w:r w:rsidRPr="008C15CC">
        <w:rPr>
          <w:color w:val="181818"/>
          <w:sz w:val="26"/>
          <w:szCs w:val="26"/>
        </w:rPr>
        <w:t>В</w:t>
      </w:r>
      <w:r w:rsidRPr="008C15CC">
        <w:rPr>
          <w:color w:val="181818"/>
          <w:sz w:val="26"/>
          <w:szCs w:val="26"/>
          <w:lang w:val="en-US"/>
        </w:rPr>
        <w:t>. -F sin 45°</w:t>
      </w:r>
    </w:p>
    <w:p w14:paraId="346CB65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</w:rPr>
        <w:t>Г</w:t>
      </w:r>
      <w:r w:rsidRPr="008C15CC">
        <w:rPr>
          <w:color w:val="181818"/>
          <w:sz w:val="26"/>
          <w:szCs w:val="26"/>
          <w:lang w:val="en-US"/>
        </w:rPr>
        <w:t>. F cos 45°</w:t>
      </w:r>
    </w:p>
    <w:p w14:paraId="5CB4456B" w14:textId="6FD364A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2Установите соответствие между рисунками и направлениями моментов пар</w:t>
      </w:r>
    </w:p>
    <w:p w14:paraId="0AD80C3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2B0F922" wp14:editId="5A525176">
            <wp:extent cx="2724150" cy="9810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9548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Рисунки</w:t>
      </w:r>
    </w:p>
    <w:p w14:paraId="070B870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Рис.1</w:t>
      </w:r>
    </w:p>
    <w:p w14:paraId="6047A07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Рис.2</w:t>
      </w:r>
    </w:p>
    <w:p w14:paraId="36E399F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Рис.3</w:t>
      </w:r>
    </w:p>
    <w:p w14:paraId="5495B2E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Направление</w:t>
      </w:r>
    </w:p>
    <w:p w14:paraId="0DFD278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А– Положительное направление</w:t>
      </w:r>
    </w:p>
    <w:p w14:paraId="43E2373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Б – Отрицательное направление</w:t>
      </w:r>
    </w:p>
    <w:p w14:paraId="586C21C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 – Нет вариантов</w:t>
      </w:r>
    </w:p>
    <w:p w14:paraId="2C32B37F" w14:textId="1BC943DF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3Установите соответствие между рисунками и определениями:</w:t>
      </w:r>
    </w:p>
    <w:p w14:paraId="301CCD6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230BF9FB" wp14:editId="1D81E20F">
            <wp:extent cx="3819525" cy="21336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0C01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  <w:u w:val="single"/>
        </w:rPr>
        <w:t>Рисунки</w:t>
      </w:r>
    </w:p>
    <w:p w14:paraId="23D5D36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Рис.1</w:t>
      </w:r>
    </w:p>
    <w:p w14:paraId="5D1BCDD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Рис.2</w:t>
      </w:r>
    </w:p>
    <w:p w14:paraId="0EB5810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Рис.3</w:t>
      </w:r>
    </w:p>
    <w:p w14:paraId="64230EE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Рис.4 </w:t>
      </w:r>
      <w:r w:rsidRPr="008C15CC">
        <w:rPr>
          <w:color w:val="181818"/>
          <w:sz w:val="26"/>
          <w:szCs w:val="26"/>
          <w:u w:val="single"/>
        </w:rPr>
        <w:t>Направление</w:t>
      </w:r>
    </w:p>
    <w:p w14:paraId="2FFEAFD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А– Неравномерное криволинейное движение</w:t>
      </w:r>
    </w:p>
    <w:p w14:paraId="58ABDC3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Б – Равномерное движение</w:t>
      </w:r>
    </w:p>
    <w:p w14:paraId="542BE40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 – Равномерное криволинейное</w:t>
      </w:r>
    </w:p>
    <w:p w14:paraId="32D897C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движение</w:t>
      </w:r>
    </w:p>
    <w:p w14:paraId="3A44351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Г – Неравномерное движение</w:t>
      </w:r>
    </w:p>
    <w:p w14:paraId="65B688B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Д – Верный ответ не приведен</w:t>
      </w:r>
    </w:p>
    <w:p w14:paraId="26A836B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1E46E61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t>Инструкция по выполнению заданий № 4 -30: выберите цифру, соответствующую правильному варианту ответа и запишите ее в бланк ответов.</w:t>
      </w:r>
    </w:p>
    <w:p w14:paraId="0FC3E43D" w14:textId="133D7664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4Укажите, какую характеристику движения поездов можно определить на карте железнодорожных линий?</w:t>
      </w:r>
    </w:p>
    <w:p w14:paraId="6917C13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1.Траекторию движения</w:t>
      </w:r>
    </w:p>
    <w:p w14:paraId="4F5C38A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Расстояние между поездами</w:t>
      </w:r>
    </w:p>
    <w:p w14:paraId="1FF5C75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Путь, пройденный поездом</w:t>
      </w:r>
    </w:p>
    <w:p w14:paraId="32EE282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Характеристику движения нельзя определить</w:t>
      </w:r>
    </w:p>
    <w:p w14:paraId="75884E0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5</w:t>
      </w:r>
    </w:p>
    <w:p w14:paraId="0926D3F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Укажите, какое изображение вектора содержит все элементы, характеризующие силу:</w:t>
      </w:r>
    </w:p>
    <w:p w14:paraId="319E67C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ACA250E" wp14:editId="57FC4820">
            <wp:extent cx="2228850" cy="6381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0D86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Рис 1</w:t>
      </w:r>
    </w:p>
    <w:p w14:paraId="2C79977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Рис 2</w:t>
      </w:r>
    </w:p>
    <w:p w14:paraId="4FB5949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Рис 3</w:t>
      </w:r>
    </w:p>
    <w:p w14:paraId="04123A3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Рис 4</w:t>
      </w:r>
    </w:p>
    <w:p w14:paraId="68BE5F31" w14:textId="37F38C88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6Укажите, как взаимно расположена равнодействующая и уравновешенная силы?</w:t>
      </w:r>
    </w:p>
    <w:p w14:paraId="6A56B8E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Они направлены в одну сторону</w:t>
      </w:r>
    </w:p>
    <w:p w14:paraId="1C00A1E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Они направлены по одной прямой в противоположные стороны</w:t>
      </w:r>
    </w:p>
    <w:p w14:paraId="5F4F096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Их взаимное расположение может быть произвольным</w:t>
      </w:r>
    </w:p>
    <w:p w14:paraId="7628BE5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Они пересекаются в одной точке</w:t>
      </w:r>
    </w:p>
    <w:p w14:paraId="06868681" w14:textId="15630BB6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7Укажите, почему силы действия и противодействия не могут взаимно уравновешиваться?</w:t>
      </w:r>
    </w:p>
    <w:p w14:paraId="71E2B51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Эти силы не равны по модулю</w:t>
      </w:r>
    </w:p>
    <w:p w14:paraId="21491B7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Они не направлены по одной прямой</w:t>
      </w:r>
    </w:p>
    <w:p w14:paraId="0CAFEA1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Они не направлены в противоположные стороны</w:t>
      </w:r>
    </w:p>
    <w:p w14:paraId="53B54FB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Они принадлежат разным телам</w:t>
      </w:r>
    </w:p>
    <w:p w14:paraId="04CA8658" w14:textId="13C4F17A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8Выбрать выражение для расчета проекции силы F5 на ось Ох</w:t>
      </w:r>
    </w:p>
    <w:p w14:paraId="68909BA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lastRenderedPageBreak/>
        <w:drawing>
          <wp:inline distT="0" distB="0" distL="0" distR="0" wp14:anchorId="0467DCC1" wp14:editId="1F8C8586">
            <wp:extent cx="2895600" cy="12192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F828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1. –F5 cos 30°</w:t>
      </w:r>
    </w:p>
    <w:p w14:paraId="7E2E2A8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2. F5 cos 60°</w:t>
      </w:r>
    </w:p>
    <w:p w14:paraId="4C21BE6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3. –F5 cos 60°</w:t>
      </w:r>
    </w:p>
    <w:p w14:paraId="7BAA819F" w14:textId="4C4AA89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F5 sin 120°</w:t>
      </w:r>
    </w:p>
    <w:p w14:paraId="26F57195" w14:textId="05709D2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9Тело находится в равновесии</w:t>
      </w:r>
    </w:p>
    <w:p w14:paraId="311321B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m1 = 15Hm; m2 = 8Hm; m3 = 12Hm; m4 = ?</w:t>
      </w:r>
    </w:p>
    <w:p w14:paraId="4601595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Определить величину момента пары m4</w:t>
      </w:r>
    </w:p>
    <w:p w14:paraId="3CCD8C7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6CEB1C00" wp14:editId="129E204B">
            <wp:extent cx="1524000" cy="89535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18E1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14Hm</w:t>
      </w:r>
    </w:p>
    <w:p w14:paraId="4F05B7D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19Hm</w:t>
      </w:r>
    </w:p>
    <w:p w14:paraId="2969992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11Hm</w:t>
      </w:r>
    </w:p>
    <w:p w14:paraId="5324566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15Hm</w:t>
      </w:r>
    </w:p>
    <w:p w14:paraId="7AD19886" w14:textId="6733134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10Произвольная плоская система сил приведена к главному вектору FΣ и главному моменту MΣ.</w:t>
      </w:r>
    </w:p>
    <w:p w14:paraId="55D5338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Чему равна величина равнодействующей?</w:t>
      </w:r>
    </w:p>
    <w:p w14:paraId="6F27B78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FΣ = 105 кН</w:t>
      </w:r>
    </w:p>
    <w:p w14:paraId="61B9D52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MΣ = 125 кНm</w:t>
      </w:r>
    </w:p>
    <w:p w14:paraId="3132D15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57498D20" wp14:editId="3BB7E116">
            <wp:extent cx="1971675" cy="124777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6F6B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25 кН</w:t>
      </w:r>
    </w:p>
    <w:p w14:paraId="0B829B3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105 кН</w:t>
      </w:r>
    </w:p>
    <w:p w14:paraId="2C89B90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125 кН</w:t>
      </w:r>
    </w:p>
    <w:p w14:paraId="3A8BAA1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230 кН</w:t>
      </w:r>
    </w:p>
    <w:p w14:paraId="1B0913D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1F5AA1EF" w14:textId="2D787EBD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11Чем отличается главный вектор системы от равнодействующей той же системы сил?</w:t>
      </w:r>
    </w:p>
    <w:p w14:paraId="730311C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Величиной</w:t>
      </w:r>
    </w:p>
    <w:p w14:paraId="57CE1C3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Направлением</w:t>
      </w:r>
    </w:p>
    <w:p w14:paraId="191C6B6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Величиной и направлением</w:t>
      </w:r>
    </w:p>
    <w:p w14:paraId="7252167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4. Точкой приложения</w:t>
      </w:r>
    </w:p>
    <w:p w14:paraId="39E8D530" w14:textId="02A2E59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12Сколько неизвестных величин можно найти, используя уравнения равновесия пространственной системы сходящихся сил?</w:t>
      </w:r>
    </w:p>
    <w:p w14:paraId="3447695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1. 6</w:t>
      </w:r>
    </w:p>
    <w:p w14:paraId="32A1968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2. 2</w:t>
      </w:r>
    </w:p>
    <w:p w14:paraId="7C17D9E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3. 3</w:t>
      </w:r>
    </w:p>
    <w:p w14:paraId="3A0E991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4. 4</w:t>
      </w:r>
    </w:p>
    <w:p w14:paraId="5D13765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13</w:t>
      </w:r>
    </w:p>
    <w:p w14:paraId="4EB0054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что произойдет с координатами Хс и Ус, если увеличить величину основания треугольника до</w:t>
      </w:r>
    </w:p>
    <w:p w14:paraId="51C66F0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90 мм?</w:t>
      </w:r>
    </w:p>
    <w:p w14:paraId="449EF06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1842E861" wp14:editId="59D98D7B">
            <wp:extent cx="1066800" cy="733425"/>
            <wp:effectExtent l="0" t="0" r="0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A9A5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Хс и Ус не изменятся</w:t>
      </w:r>
    </w:p>
    <w:p w14:paraId="1A7F77B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Изменится только Хс</w:t>
      </w:r>
    </w:p>
    <w:p w14:paraId="272049E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Изменится только Ус</w:t>
      </w:r>
    </w:p>
    <w:p w14:paraId="658E7F27" w14:textId="3E4F806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Изменится и Хс, и Ус</w:t>
      </w:r>
    </w:p>
    <w:p w14:paraId="69334A6C" w14:textId="0AFE4E3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14Точка движется по линии ABC и в момент t занимает положение B.</w:t>
      </w:r>
    </w:p>
    <w:p w14:paraId="6FBAEDC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Определите вид движения точки, а</w:t>
      </w:r>
      <w:r w:rsidRPr="008C15CC">
        <w:rPr>
          <w:color w:val="181818"/>
          <w:sz w:val="26"/>
          <w:szCs w:val="26"/>
          <w:vertAlign w:val="subscript"/>
        </w:rPr>
        <w:t>t</w:t>
      </w:r>
      <w:r w:rsidRPr="008C15CC">
        <w:rPr>
          <w:color w:val="181818"/>
          <w:sz w:val="26"/>
          <w:szCs w:val="26"/>
        </w:rPr>
        <w:t> = const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A158306" wp14:editId="765040C3">
            <wp:extent cx="1143000" cy="8572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084E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Равномерное</w:t>
      </w:r>
    </w:p>
    <w:p w14:paraId="53380A0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Равноускоренное</w:t>
      </w:r>
    </w:p>
    <w:p w14:paraId="27E4B21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Равнозамедленное</w:t>
      </w:r>
    </w:p>
    <w:p w14:paraId="0B90DB2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Неравномерное</w:t>
      </w:r>
    </w:p>
    <w:p w14:paraId="4F33FC8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6CF20160" w14:textId="590A2C3A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15Укажите уравнение (закон) для равнозамедленного движения</w:t>
      </w:r>
    </w:p>
    <w:p w14:paraId="1B2BB75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1.S=S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7FD172E5" wp14:editId="2131B75A">
            <wp:extent cx="228600" cy="25717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4403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2.v=v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+a</w:t>
      </w:r>
      <w:r w:rsidRPr="008C15CC">
        <w:rPr>
          <w:color w:val="181818"/>
          <w:sz w:val="26"/>
          <w:szCs w:val="26"/>
          <w:vertAlign w:val="subscript"/>
        </w:rPr>
        <w:t>t</w:t>
      </w:r>
      <w:r w:rsidRPr="008C15CC">
        <w:rPr>
          <w:color w:val="181818"/>
          <w:sz w:val="26"/>
          <w:szCs w:val="26"/>
        </w:rPr>
        <w:t>t=0</w:t>
      </w:r>
    </w:p>
    <w:p w14:paraId="44C07B1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B53AA6D" wp14:editId="23BDC9F4">
            <wp:extent cx="495300" cy="2000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FC83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42F94B84" wp14:editId="70D2D16E">
            <wp:extent cx="742950" cy="2381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565FD" w14:textId="764F8E06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16Укажите уравнение (закон) равномерного вращения</w:t>
      </w:r>
    </w:p>
    <w:p w14:paraId="70765E5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1.φ=φ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+ωt</w:t>
      </w:r>
    </w:p>
    <w:p w14:paraId="080E421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 W(F)=M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φ</w:t>
      </w:r>
    </w:p>
    <w:p w14:paraId="260A4A6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=ma</w:t>
      </w:r>
    </w:p>
    <w:p w14:paraId="73D4B69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 S=S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+v</w:t>
      </w:r>
      <w:r w:rsidRPr="008C15CC">
        <w:rPr>
          <w:color w:val="181818"/>
          <w:sz w:val="26"/>
          <w:szCs w:val="26"/>
          <w:vertAlign w:val="subscript"/>
        </w:rPr>
        <w:t>0</w:t>
      </w:r>
      <w:r w:rsidRPr="008C15CC">
        <w:rPr>
          <w:color w:val="181818"/>
          <w:sz w:val="26"/>
          <w:szCs w:val="26"/>
        </w:rPr>
        <w:t>t+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62B957EE" wp14:editId="7B6F1FBF">
            <wp:extent cx="228600" cy="2571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F3603" w14:textId="65087E0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17Укажите формулу для определения касательного ускорения</w:t>
      </w:r>
    </w:p>
    <w:p w14:paraId="5367B80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1.a=F/s</w:t>
      </w:r>
    </w:p>
    <w:p w14:paraId="4D0CB5F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lastRenderedPageBreak/>
        <w:t>2. a=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7121DDDE" wp14:editId="3B4974AD">
            <wp:extent cx="190500" cy="295275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CDBF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C15CC">
        <w:rPr>
          <w:color w:val="181818"/>
          <w:sz w:val="26"/>
          <w:szCs w:val="26"/>
          <w:lang w:val="en-US"/>
        </w:rPr>
        <w:t>3.a</w:t>
      </w:r>
      <w:r w:rsidRPr="008C15CC">
        <w:rPr>
          <w:color w:val="181818"/>
          <w:sz w:val="26"/>
          <w:szCs w:val="26"/>
          <w:vertAlign w:val="subscript"/>
          <w:lang w:val="en-US"/>
        </w:rPr>
        <w:t>t</w:t>
      </w:r>
      <w:r w:rsidRPr="008C15CC">
        <w:rPr>
          <w:color w:val="181818"/>
          <w:sz w:val="26"/>
          <w:szCs w:val="26"/>
          <w:lang w:val="en-US"/>
        </w:rPr>
        <w:t>=dv/dt=v`=S``</w:t>
      </w:r>
    </w:p>
    <w:p w14:paraId="3180089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C0DE166" wp14:editId="0B8CC3A6">
            <wp:extent cx="276225" cy="17145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</w:rPr>
        <w:t>k</w:t>
      </w:r>
      <w:r w:rsidRPr="008C15CC">
        <w:rPr>
          <w:color w:val="181818"/>
          <w:sz w:val="26"/>
          <w:szCs w:val="26"/>
        </w:rPr>
        <w:t>+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323A769F" wp14:editId="07E577E6">
            <wp:extent cx="285750" cy="17145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</w:rPr>
        <w:t>k</w:t>
      </w:r>
      <w:r w:rsidRPr="008C15CC">
        <w:rPr>
          <w:color w:val="181818"/>
          <w:sz w:val="26"/>
          <w:szCs w:val="26"/>
        </w:rPr>
        <w:t>+F</w:t>
      </w:r>
      <w:r w:rsidRPr="008C15CC">
        <w:rPr>
          <w:color w:val="181818"/>
          <w:sz w:val="26"/>
          <w:szCs w:val="26"/>
          <w:vertAlign w:val="subscript"/>
        </w:rPr>
        <w:t>ин</w:t>
      </w:r>
      <w:r w:rsidRPr="008C15CC">
        <w:rPr>
          <w:color w:val="181818"/>
          <w:sz w:val="26"/>
          <w:szCs w:val="26"/>
        </w:rPr>
        <w:t>=0;</w:t>
      </w:r>
    </w:p>
    <w:p w14:paraId="79A2A5BC" w14:textId="11D7CA82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18Укажите формулу работы равнодействующей силы</w:t>
      </w:r>
    </w:p>
    <w:p w14:paraId="6FBD1A80" w14:textId="77777777" w:rsidR="008C15CC" w:rsidRPr="008D5E05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D5E05">
        <w:rPr>
          <w:color w:val="181818"/>
          <w:sz w:val="26"/>
          <w:szCs w:val="26"/>
          <w:lang w:val="en-US"/>
        </w:rPr>
        <w:t>1.</w:t>
      </w:r>
      <w:r w:rsidRPr="008C15CC">
        <w:rPr>
          <w:color w:val="181818"/>
          <w:sz w:val="26"/>
          <w:szCs w:val="26"/>
          <w:lang w:val="en-US"/>
        </w:rPr>
        <w:t>W</w:t>
      </w:r>
      <w:r w:rsidRPr="008D5E05">
        <w:rPr>
          <w:color w:val="181818"/>
          <w:sz w:val="26"/>
          <w:szCs w:val="26"/>
          <w:lang w:val="en-US"/>
        </w:rPr>
        <w:t>=</w:t>
      </w:r>
      <w:r w:rsidRPr="008C15CC">
        <w:rPr>
          <w:color w:val="181818"/>
          <w:sz w:val="26"/>
          <w:szCs w:val="26"/>
          <w:lang w:val="en-US"/>
        </w:rPr>
        <w:t>FS</w:t>
      </w:r>
      <w:r w:rsidRPr="008D5E05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  <w:lang w:val="en-US"/>
        </w:rPr>
        <w:t>cos</w:t>
      </w:r>
      <w:r w:rsidRPr="008D5E05">
        <w:rPr>
          <w:color w:val="181818"/>
          <w:sz w:val="26"/>
          <w:szCs w:val="26"/>
          <w:lang w:val="en-US"/>
        </w:rPr>
        <w:t xml:space="preserve"> </w:t>
      </w:r>
      <w:r w:rsidRPr="008C15CC">
        <w:rPr>
          <w:color w:val="181818"/>
          <w:sz w:val="26"/>
          <w:szCs w:val="26"/>
        </w:rPr>
        <w:t>α</w:t>
      </w:r>
    </w:p>
    <w:p w14:paraId="44AE8E6B" w14:textId="77777777" w:rsidR="008C15CC" w:rsidRPr="008D5E05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D5E05">
        <w:rPr>
          <w:color w:val="181818"/>
          <w:sz w:val="26"/>
          <w:szCs w:val="26"/>
          <w:lang w:val="en-US"/>
        </w:rPr>
        <w:t xml:space="preserve">2. </w:t>
      </w:r>
      <w:r w:rsidRPr="008C15CC">
        <w:rPr>
          <w:color w:val="181818"/>
          <w:sz w:val="26"/>
          <w:szCs w:val="26"/>
          <w:lang w:val="en-US"/>
        </w:rPr>
        <w:t>W</w:t>
      </w:r>
      <w:r w:rsidRPr="008D5E05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8C15CC">
        <w:rPr>
          <w:color w:val="181818"/>
          <w:sz w:val="26"/>
          <w:szCs w:val="26"/>
          <w:vertAlign w:val="subscript"/>
        </w:rPr>
        <w:t>Σ</w:t>
      </w:r>
      <w:r w:rsidRPr="008D5E05">
        <w:rPr>
          <w:color w:val="181818"/>
          <w:sz w:val="26"/>
          <w:szCs w:val="26"/>
          <w:lang w:val="en-US"/>
        </w:rPr>
        <w:t>)=</w:t>
      </w: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093566A2" wp14:editId="60AF118B">
            <wp:extent cx="552450" cy="180975"/>
            <wp:effectExtent l="0" t="0" r="0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5CC">
        <w:rPr>
          <w:color w:val="181818"/>
          <w:sz w:val="26"/>
          <w:szCs w:val="26"/>
          <w:vertAlign w:val="subscript"/>
          <w:lang w:val="en-US"/>
        </w:rPr>
        <w:t>k</w:t>
      </w:r>
      <w:r w:rsidRPr="008D5E05">
        <w:rPr>
          <w:color w:val="181818"/>
          <w:sz w:val="26"/>
          <w:szCs w:val="26"/>
          <w:lang w:val="en-US"/>
        </w:rPr>
        <w:t>)</w:t>
      </w:r>
    </w:p>
    <w:p w14:paraId="779A8AB1" w14:textId="77777777" w:rsidR="008C15CC" w:rsidRPr="008D5E05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D5E05">
        <w:rPr>
          <w:color w:val="181818"/>
          <w:sz w:val="26"/>
          <w:szCs w:val="26"/>
          <w:lang w:val="en-US"/>
        </w:rPr>
        <w:t>3.</w:t>
      </w:r>
      <w:r w:rsidRPr="008C15CC">
        <w:rPr>
          <w:color w:val="181818"/>
          <w:sz w:val="26"/>
          <w:szCs w:val="26"/>
          <w:lang w:val="en-US"/>
        </w:rPr>
        <w:t>W</w:t>
      </w:r>
      <w:r w:rsidRPr="008D5E05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F</w:t>
      </w:r>
      <w:r w:rsidRPr="008D5E05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M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φ</w:t>
      </w:r>
    </w:p>
    <w:p w14:paraId="7EC790BF" w14:textId="77777777" w:rsidR="008C15CC" w:rsidRPr="008D5E05" w:rsidRDefault="008C15CC" w:rsidP="008C15CC">
      <w:pPr>
        <w:shd w:val="clear" w:color="auto" w:fill="FFFFFF"/>
        <w:rPr>
          <w:color w:val="181818"/>
          <w:sz w:val="26"/>
          <w:szCs w:val="26"/>
          <w:lang w:val="en-US"/>
        </w:rPr>
      </w:pPr>
      <w:r w:rsidRPr="008D5E05">
        <w:rPr>
          <w:color w:val="181818"/>
          <w:sz w:val="26"/>
          <w:szCs w:val="26"/>
          <w:lang w:val="en-US"/>
        </w:rPr>
        <w:t>4.</w:t>
      </w:r>
      <w:r w:rsidRPr="008C15CC">
        <w:rPr>
          <w:color w:val="181818"/>
          <w:sz w:val="26"/>
          <w:szCs w:val="26"/>
          <w:lang w:val="en-US"/>
        </w:rPr>
        <w:t>W</w:t>
      </w:r>
      <w:r w:rsidRPr="008D5E05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G</w:t>
      </w:r>
      <w:r w:rsidRPr="008D5E05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8D5E05">
        <w:rPr>
          <w:color w:val="181818"/>
          <w:sz w:val="26"/>
          <w:szCs w:val="26"/>
          <w:lang w:val="en-US"/>
        </w:rPr>
        <w:t>(</w:t>
      </w:r>
      <w:r w:rsidRPr="008C15CC">
        <w:rPr>
          <w:color w:val="181818"/>
          <w:sz w:val="26"/>
          <w:szCs w:val="26"/>
          <w:lang w:val="en-US"/>
        </w:rPr>
        <w:t>h</w:t>
      </w:r>
      <w:r w:rsidRPr="008D5E05">
        <w:rPr>
          <w:color w:val="181818"/>
          <w:sz w:val="26"/>
          <w:szCs w:val="26"/>
          <w:vertAlign w:val="subscript"/>
          <w:lang w:val="en-US"/>
        </w:rPr>
        <w:t>1</w:t>
      </w:r>
      <w:r w:rsidRPr="008D5E05">
        <w:rPr>
          <w:color w:val="181818"/>
          <w:sz w:val="26"/>
          <w:szCs w:val="26"/>
          <w:lang w:val="en-US"/>
        </w:rPr>
        <w:t>-</w:t>
      </w:r>
      <w:r w:rsidRPr="008C15CC">
        <w:rPr>
          <w:color w:val="181818"/>
          <w:sz w:val="26"/>
          <w:szCs w:val="26"/>
          <w:lang w:val="en-US"/>
        </w:rPr>
        <w:t>h</w:t>
      </w:r>
      <w:r w:rsidRPr="008D5E05">
        <w:rPr>
          <w:color w:val="181818"/>
          <w:sz w:val="26"/>
          <w:szCs w:val="26"/>
          <w:vertAlign w:val="subscript"/>
          <w:lang w:val="en-US"/>
        </w:rPr>
        <w:t>2</w:t>
      </w:r>
      <w:r w:rsidRPr="008D5E05">
        <w:rPr>
          <w:color w:val="181818"/>
          <w:sz w:val="26"/>
          <w:szCs w:val="26"/>
          <w:lang w:val="en-US"/>
        </w:rPr>
        <w:t>)=</w:t>
      </w:r>
      <w:r w:rsidRPr="008C15CC">
        <w:rPr>
          <w:color w:val="181818"/>
          <w:sz w:val="26"/>
          <w:szCs w:val="26"/>
          <w:lang w:val="en-US"/>
        </w:rPr>
        <w:t>G</w:t>
      </w:r>
      <w:r w:rsidRPr="008D5E05">
        <w:rPr>
          <w:color w:val="181818"/>
          <w:sz w:val="26"/>
          <w:szCs w:val="26"/>
          <w:lang w:val="en-US"/>
        </w:rPr>
        <w:t>∆</w:t>
      </w:r>
      <w:r w:rsidRPr="008C15CC">
        <w:rPr>
          <w:color w:val="181818"/>
          <w:sz w:val="26"/>
          <w:szCs w:val="26"/>
          <w:lang w:val="en-US"/>
        </w:rPr>
        <w:t>h</w:t>
      </w:r>
    </w:p>
    <w:p w14:paraId="7812B7A2" w14:textId="1E808949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19Укажите формулу для нахождения мощности при поступательном движении</w:t>
      </w:r>
    </w:p>
    <w:p w14:paraId="011BB18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1.P=Fv</w:t>
      </w:r>
      <w:r w:rsidRPr="008C15CC">
        <w:rPr>
          <w:color w:val="181818"/>
          <w:sz w:val="26"/>
          <w:szCs w:val="26"/>
          <w:vertAlign w:val="subscript"/>
        </w:rPr>
        <w:t>ср </w:t>
      </w:r>
      <w:r w:rsidRPr="008C15CC">
        <w:rPr>
          <w:color w:val="181818"/>
          <w:sz w:val="26"/>
          <w:szCs w:val="26"/>
        </w:rPr>
        <w:t>cos α</w:t>
      </w:r>
    </w:p>
    <w:p w14:paraId="1E75217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 P=W/t</w:t>
      </w:r>
    </w:p>
    <w:p w14:paraId="0E9295C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3.η=Р</w:t>
      </w:r>
      <w:r w:rsidRPr="008C15CC">
        <w:rPr>
          <w:color w:val="181818"/>
          <w:sz w:val="26"/>
          <w:szCs w:val="26"/>
          <w:vertAlign w:val="subscript"/>
        </w:rPr>
        <w:t>пол</w:t>
      </w:r>
      <w:r w:rsidRPr="008C15CC">
        <w:rPr>
          <w:color w:val="181818"/>
          <w:sz w:val="26"/>
          <w:szCs w:val="26"/>
        </w:rPr>
        <w:t>/Р</w:t>
      </w:r>
      <w:r w:rsidRPr="008C15CC">
        <w:rPr>
          <w:color w:val="181818"/>
          <w:sz w:val="26"/>
          <w:szCs w:val="26"/>
          <w:vertAlign w:val="subscript"/>
        </w:rPr>
        <w:t>затр</w:t>
      </w:r>
    </w:p>
    <w:p w14:paraId="2888985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4.Р=М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ω</w:t>
      </w:r>
      <w:r w:rsidRPr="008C15CC">
        <w:rPr>
          <w:color w:val="181818"/>
          <w:sz w:val="26"/>
          <w:szCs w:val="26"/>
          <w:vertAlign w:val="subscript"/>
        </w:rPr>
        <w:t>ср</w:t>
      </w:r>
    </w:p>
    <w:p w14:paraId="66474E98" w14:textId="441F87D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20Укажите, какая составляющая ускорения любой точки твердого тела равна нулю при равномерном вращении твердого тела вокруг неподвижной оси.</w:t>
      </w:r>
    </w:p>
    <w:p w14:paraId="589F166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Нормальное ускорение</w:t>
      </w:r>
    </w:p>
    <w:p w14:paraId="6A2BC5F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Касательное ускорение</w:t>
      </w:r>
    </w:p>
    <w:p w14:paraId="2C5645F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Полное ускорение</w:t>
      </w:r>
    </w:p>
    <w:p w14:paraId="04C6AEC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 Ускорение равно нулю</w:t>
      </w:r>
    </w:p>
    <w:p w14:paraId="3903A68E" w14:textId="08AC1B08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21Укажите формулу для нахождения мощности при вращении</w:t>
      </w:r>
    </w:p>
    <w:p w14:paraId="5C1957E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1.P=Fv</w:t>
      </w:r>
      <w:r w:rsidRPr="008C15CC">
        <w:rPr>
          <w:color w:val="181818"/>
          <w:sz w:val="26"/>
          <w:szCs w:val="26"/>
          <w:vertAlign w:val="subscript"/>
        </w:rPr>
        <w:t>ср </w:t>
      </w:r>
      <w:r w:rsidRPr="008C15CC">
        <w:rPr>
          <w:color w:val="181818"/>
          <w:sz w:val="26"/>
          <w:szCs w:val="26"/>
        </w:rPr>
        <w:t>cos α</w:t>
      </w:r>
    </w:p>
    <w:p w14:paraId="534DE2E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 P=W/t</w:t>
      </w:r>
    </w:p>
    <w:p w14:paraId="6E05A0C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3.η=Р</w:t>
      </w:r>
      <w:r w:rsidRPr="008C15CC">
        <w:rPr>
          <w:color w:val="181818"/>
          <w:sz w:val="26"/>
          <w:szCs w:val="26"/>
          <w:vertAlign w:val="subscript"/>
        </w:rPr>
        <w:t>пол</w:t>
      </w:r>
      <w:r w:rsidRPr="008C15CC">
        <w:rPr>
          <w:color w:val="181818"/>
          <w:sz w:val="26"/>
          <w:szCs w:val="26"/>
        </w:rPr>
        <w:t>/Р</w:t>
      </w:r>
      <w:r w:rsidRPr="008C15CC">
        <w:rPr>
          <w:color w:val="181818"/>
          <w:sz w:val="26"/>
          <w:szCs w:val="26"/>
          <w:vertAlign w:val="subscript"/>
        </w:rPr>
        <w:t>затр</w:t>
      </w:r>
    </w:p>
    <w:p w14:paraId="68F6310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4.Р=М</w:t>
      </w:r>
      <w:r w:rsidRPr="008C15CC">
        <w:rPr>
          <w:color w:val="181818"/>
          <w:sz w:val="26"/>
          <w:szCs w:val="26"/>
          <w:vertAlign w:val="subscript"/>
        </w:rPr>
        <w:t>вр</w:t>
      </w:r>
      <w:r w:rsidRPr="008C15CC">
        <w:rPr>
          <w:color w:val="181818"/>
          <w:sz w:val="26"/>
          <w:szCs w:val="26"/>
        </w:rPr>
        <w:t>ω</w:t>
      </w:r>
      <w:r w:rsidRPr="008C15CC">
        <w:rPr>
          <w:color w:val="181818"/>
          <w:sz w:val="26"/>
          <w:szCs w:val="26"/>
          <w:vertAlign w:val="subscript"/>
        </w:rPr>
        <w:t>ср</w:t>
      </w:r>
    </w:p>
    <w:p w14:paraId="6A69D808" w14:textId="4D95AB0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22Укажите, какой знак имеет площадь отверстий в формуле для определения центра тяжести</w:t>
      </w:r>
    </w:p>
    <w:p w14:paraId="79919D2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 Знак минус</w:t>
      </w:r>
    </w:p>
    <w:p w14:paraId="62477AE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 Знак плюс</w:t>
      </w:r>
    </w:p>
    <w:p w14:paraId="6B42A231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 Ни тот не другой</w:t>
      </w:r>
    </w:p>
    <w:p w14:paraId="3CBCCA13" w14:textId="01CF942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23Укажите верный ответ:</w:t>
      </w:r>
    </w:p>
    <w:p w14:paraId="31A1112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Парой сил называют две параллельные силы равные по ….. и</w:t>
      </w:r>
    </w:p>
    <w:p w14:paraId="0B1B94E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направленные в противоположные стороны.</w:t>
      </w:r>
    </w:p>
    <w:p w14:paraId="3C2C414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1.модулю</w:t>
      </w:r>
    </w:p>
    <w:p w14:paraId="08D20995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2.длине</w:t>
      </w:r>
    </w:p>
    <w:p w14:paraId="7CC64E1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3.направлению</w:t>
      </w:r>
    </w:p>
    <w:p w14:paraId="003A678A" w14:textId="13723BE9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24Укажите верный ответ:</w:t>
      </w:r>
    </w:p>
    <w:p w14:paraId="5BA2D66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Тело длина которого значительно больше размеров поперечного</w:t>
      </w:r>
    </w:p>
    <w:p w14:paraId="1108DD6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сечения принято называть брусом или …..</w:t>
      </w:r>
    </w:p>
    <w:p w14:paraId="1C229D6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1.валом</w:t>
      </w:r>
    </w:p>
    <w:p w14:paraId="76FE0C6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2.стержнем</w:t>
      </w:r>
    </w:p>
    <w:p w14:paraId="0B2DBE6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3.балкой</w:t>
      </w:r>
    </w:p>
    <w:p w14:paraId="76495E4D" w14:textId="20711A89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25Укажите верный ответ:</w:t>
      </w:r>
    </w:p>
    <w:p w14:paraId="77B3991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Плоская система сходящихся сил находится в равновесии, если</w:t>
      </w:r>
    </w:p>
    <w:p w14:paraId="400527ED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lastRenderedPageBreak/>
        <w:t>алгебраическая сумма проекций всех сил на любую ось….</w:t>
      </w:r>
    </w:p>
    <w:p w14:paraId="20D992D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1.равна нулю</w:t>
      </w:r>
    </w:p>
    <w:p w14:paraId="55E29FC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2.не равна нулю</w:t>
      </w:r>
    </w:p>
    <w:p w14:paraId="7218DAE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3.равна бесконечности</w:t>
      </w:r>
    </w:p>
    <w:p w14:paraId="78F4B757" w14:textId="2E13CFCA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26Укажите верный ответ:</w:t>
      </w:r>
    </w:p>
    <w:p w14:paraId="5F2A7AD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Для описания вращательного движения тела вокруг</w:t>
      </w:r>
    </w:p>
    <w:p w14:paraId="7BB77C3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неподвижной оси можно использовать только …</w:t>
      </w:r>
    </w:p>
    <w:p w14:paraId="492562AF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1.линейные параметры</w:t>
      </w:r>
    </w:p>
    <w:p w14:paraId="3A47B49B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2.угловые параметры</w:t>
      </w:r>
    </w:p>
    <w:p w14:paraId="6BE880C3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3.кинематические графики</w:t>
      </w:r>
    </w:p>
    <w:p w14:paraId="1C0A8237" w14:textId="49173FF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27Укажите верный ответ:</w:t>
      </w:r>
    </w:p>
    <w:p w14:paraId="5A322B8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Движение подвижной системы отсчета относительно</w:t>
      </w:r>
    </w:p>
    <w:p w14:paraId="51BCD90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неподвижной называют….</w:t>
      </w:r>
    </w:p>
    <w:p w14:paraId="54DF76A0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1.вращательным</w:t>
      </w:r>
    </w:p>
    <w:p w14:paraId="1BD6CD1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2.относительным</w:t>
      </w:r>
    </w:p>
    <w:p w14:paraId="1A86B397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3.переносным</w:t>
      </w:r>
    </w:p>
    <w:p w14:paraId="08E616D4" w14:textId="1BFCC5F0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28Укажите верный ответ:</w:t>
      </w:r>
    </w:p>
    <w:p w14:paraId="7E0685EC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Сила инерции точки равна по величине произведению</w:t>
      </w:r>
    </w:p>
    <w:p w14:paraId="5B4CB6C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массы точки на ее ускорение и направленно в сторону,</w:t>
      </w:r>
    </w:p>
    <w:p w14:paraId="290DD14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противоположную …..</w:t>
      </w:r>
    </w:p>
    <w:p w14:paraId="122285D6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1.ускорению</w:t>
      </w:r>
    </w:p>
    <w:p w14:paraId="51750B94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2.силы тяжести</w:t>
      </w:r>
    </w:p>
    <w:p w14:paraId="124A066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3.модуля силы</w:t>
      </w:r>
    </w:p>
    <w:p w14:paraId="3CE39A5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32A48405" w14:textId="4B42434E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29Укажите верный ответ:</w:t>
      </w:r>
    </w:p>
    <w:p w14:paraId="6C698A22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Работа силы на прямолинейном перемещении равна</w:t>
      </w:r>
    </w:p>
    <w:p w14:paraId="27E534C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произведению ….. на величину перемещения и на косинус угла</w:t>
      </w:r>
    </w:p>
    <w:p w14:paraId="2FD44287" w14:textId="481CED3D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между направлением силы и направлением перемещения.</w:t>
      </w:r>
    </w:p>
    <w:p w14:paraId="7D09048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1.ускорению</w:t>
      </w:r>
    </w:p>
    <w:p w14:paraId="5E00179E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2.силы тяжести</w:t>
      </w:r>
    </w:p>
    <w:p w14:paraId="3E28A338" w14:textId="18C61833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i/>
          <w:iCs/>
          <w:color w:val="181818"/>
          <w:sz w:val="26"/>
          <w:szCs w:val="26"/>
        </w:rPr>
        <w:t>3.модуля силы</w:t>
      </w:r>
    </w:p>
    <w:p w14:paraId="02195674" w14:textId="029B2A9B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30Укажите координаты </w:t>
      </w:r>
      <w:r w:rsidRPr="008C15CC">
        <w:rPr>
          <w:color w:val="000000"/>
          <w:sz w:val="26"/>
          <w:szCs w:val="26"/>
        </w:rPr>
        <w:t>положения центра тяжести плоской фигуры</w:t>
      </w:r>
    </w:p>
    <w:p w14:paraId="211640A9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noProof/>
          <w:color w:val="181818"/>
          <w:sz w:val="26"/>
          <w:szCs w:val="26"/>
        </w:rPr>
        <w:drawing>
          <wp:inline distT="0" distB="0" distL="0" distR="0" wp14:anchorId="3740E048" wp14:editId="4EE8FB61">
            <wp:extent cx="2028825" cy="20478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B66CA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</w:p>
    <w:p w14:paraId="49634A98" w14:textId="77777777" w:rsidR="008C15CC" w:rsidRPr="008C15CC" w:rsidRDefault="008C15CC" w:rsidP="008C15CC">
      <w:pPr>
        <w:shd w:val="clear" w:color="auto" w:fill="FFFFFF"/>
        <w:rPr>
          <w:color w:val="181818"/>
          <w:sz w:val="26"/>
          <w:szCs w:val="26"/>
        </w:rPr>
      </w:pPr>
      <w:r w:rsidRPr="008C15CC">
        <w:rPr>
          <w:b/>
          <w:bCs/>
          <w:i/>
          <w:iCs/>
          <w:color w:val="181818"/>
          <w:sz w:val="26"/>
          <w:szCs w:val="26"/>
        </w:rPr>
        <w:lastRenderedPageBreak/>
        <w:t>Критерии оценки:</w:t>
      </w:r>
    </w:p>
    <w:p w14:paraId="013182C3" w14:textId="77777777" w:rsidR="008C15CC" w:rsidRPr="008C15CC" w:rsidRDefault="008C15CC" w:rsidP="00E9502B">
      <w:pPr>
        <w:numPr>
          <w:ilvl w:val="0"/>
          <w:numId w:val="6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Правильный выбор ответа тестовых заданий согласно принципам действия механизмов и определения кинематических и динамических характеристик, в соответствии с теорией деталей машин;</w:t>
      </w:r>
    </w:p>
    <w:p w14:paraId="637228A3" w14:textId="77777777" w:rsidR="008C15CC" w:rsidRPr="008C15CC" w:rsidRDefault="008C15CC" w:rsidP="00E9502B">
      <w:pPr>
        <w:numPr>
          <w:ilvl w:val="0"/>
          <w:numId w:val="6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Правильный выбор ответа тестовых заданий на чтение кинематических схем, в соответствии с изученной методикой;</w:t>
      </w:r>
    </w:p>
    <w:p w14:paraId="2D8DDF17" w14:textId="77777777" w:rsidR="008C15CC" w:rsidRPr="008C15CC" w:rsidRDefault="008C15CC" w:rsidP="00E9502B">
      <w:pPr>
        <w:numPr>
          <w:ilvl w:val="0"/>
          <w:numId w:val="6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Верное определение напряжений, возникающих в конструкционных элементах, и вычисление их величин выполнено согласно изученной методике;</w:t>
      </w:r>
    </w:p>
    <w:p w14:paraId="36B44D8C" w14:textId="77777777" w:rsidR="008C15CC" w:rsidRPr="008C15CC" w:rsidRDefault="008C15CC" w:rsidP="00E9502B">
      <w:pPr>
        <w:numPr>
          <w:ilvl w:val="0"/>
          <w:numId w:val="6"/>
        </w:numPr>
        <w:shd w:val="clear" w:color="auto" w:fill="FFFFFF"/>
        <w:rPr>
          <w:color w:val="181818"/>
          <w:sz w:val="26"/>
          <w:szCs w:val="26"/>
        </w:rPr>
      </w:pPr>
      <w:r w:rsidRPr="008C15CC">
        <w:rPr>
          <w:color w:val="181818"/>
          <w:sz w:val="26"/>
          <w:szCs w:val="26"/>
        </w:rPr>
        <w:t>Верный расчет сборочных единиц для проектирования выполнен согласно изученной методике</w:t>
      </w:r>
    </w:p>
    <w:p w14:paraId="75670DF9" w14:textId="77777777" w:rsidR="0071446C" w:rsidRDefault="0071446C" w:rsidP="0071446C">
      <w:pPr>
        <w:spacing w:line="276" w:lineRule="auto"/>
        <w:rPr>
          <w:sz w:val="26"/>
          <w:szCs w:val="26"/>
        </w:rPr>
      </w:pPr>
    </w:p>
    <w:p w14:paraId="50AA77BF" w14:textId="2920861F" w:rsidR="00D6591E" w:rsidRPr="006F5CCC" w:rsidRDefault="005747FD" w:rsidP="00D6591E">
      <w:pPr>
        <w:spacing w:line="276" w:lineRule="auto"/>
        <w:jc w:val="center"/>
        <w:rPr>
          <w:sz w:val="26"/>
          <w:szCs w:val="26"/>
        </w:rPr>
      </w:pPr>
      <w:r w:rsidRPr="005747FD">
        <w:rPr>
          <w:b/>
          <w:bCs/>
          <w:sz w:val="26"/>
          <w:szCs w:val="26"/>
        </w:rPr>
        <w:t>Расчетное задание</w:t>
      </w:r>
    </w:p>
    <w:p w14:paraId="36C0C99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/>
          <w:i w:val="0"/>
          <w:sz w:val="26"/>
          <w:szCs w:val="26"/>
        </w:rPr>
        <w:t>Задача №1</w:t>
      </w:r>
      <w:r w:rsidRPr="006F5CCC">
        <w:rPr>
          <w:i w:val="0"/>
          <w:sz w:val="26"/>
          <w:szCs w:val="26"/>
        </w:rPr>
        <w:t xml:space="preserve">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1D022D5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7928F7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C96A3C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16768" behindDoc="1" locked="0" layoutInCell="1" allowOverlap="1" wp14:anchorId="2AA23880" wp14:editId="2C5E41F5">
            <wp:simplePos x="0" y="0"/>
            <wp:positionH relativeFrom="column">
              <wp:posOffset>183515</wp:posOffset>
            </wp:positionH>
            <wp:positionV relativeFrom="paragraph">
              <wp:posOffset>-3810</wp:posOffset>
            </wp:positionV>
            <wp:extent cx="3243580" cy="1531620"/>
            <wp:effectExtent l="19050" t="0" r="0" b="0"/>
            <wp:wrapNone/>
            <wp:docPr id="146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A167B6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5B885A3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8FA7E6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5CCFD74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C82E94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353B455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DE1106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а =       м,      в =      м,   с =       м </w:t>
      </w:r>
    </w:p>
    <w:p w14:paraId="7E3FE0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3A551FE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/>
          <w:i w:val="0"/>
          <w:sz w:val="26"/>
          <w:szCs w:val="26"/>
        </w:rPr>
        <w:t>Задача №2</w:t>
      </w:r>
      <w:r w:rsidRPr="006F5CCC">
        <w:rPr>
          <w:i w:val="0"/>
          <w:sz w:val="26"/>
          <w:szCs w:val="26"/>
        </w:rPr>
        <w:t xml:space="preserve">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8477263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7FC1635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17792" behindDoc="1" locked="0" layoutInCell="1" allowOverlap="1" wp14:anchorId="37151FB8" wp14:editId="406EB185">
            <wp:simplePos x="0" y="0"/>
            <wp:positionH relativeFrom="column">
              <wp:posOffset>22860</wp:posOffset>
            </wp:positionH>
            <wp:positionV relativeFrom="paragraph">
              <wp:posOffset>137160</wp:posOffset>
            </wp:positionV>
            <wp:extent cx="2984500" cy="1675765"/>
            <wp:effectExtent l="19050" t="0" r="6350" b="0"/>
            <wp:wrapNone/>
            <wp:docPr id="147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52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67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7CECCBB6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23500ADE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50BDA2F7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1621C00A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27D0FF19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17D73628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3645485D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1AF5FB98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а =       м,      в =      м,   с =       м </w:t>
      </w:r>
    </w:p>
    <w:p w14:paraId="69C1A798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454766F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 xml:space="preserve">Задача №3.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/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5F459EB1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CE5D66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685EE8AF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C11756A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4D2364D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/>
          <w:i w:val="0"/>
          <w:sz w:val="26"/>
          <w:szCs w:val="26"/>
        </w:rPr>
        <w:t>Задача №4.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F7A1D28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3ABD8B08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18816" behindDoc="1" locked="0" layoutInCell="1" allowOverlap="1" wp14:anchorId="719D0B0A" wp14:editId="30BD62AA">
            <wp:simplePos x="0" y="0"/>
            <wp:positionH relativeFrom="column">
              <wp:posOffset>304800</wp:posOffset>
            </wp:positionH>
            <wp:positionV relativeFrom="paragraph">
              <wp:posOffset>0</wp:posOffset>
            </wp:positionV>
            <wp:extent cx="2931795" cy="2193925"/>
            <wp:effectExtent l="19050" t="0" r="1905" b="0"/>
            <wp:wrapNone/>
            <wp:docPr id="148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4430" r="54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19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148B835B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473AFE8B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3D43F516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731E179E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47D054D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2B415362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428AC79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276D5794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а =       м,      в =      м,   с =       м </w:t>
      </w:r>
    </w:p>
    <w:p w14:paraId="28C59665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3F275B10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63DD3B6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№5.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393C6F94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/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5E914B18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06FAB8C1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/>
          <w:i w:val="0"/>
          <w:sz w:val="26"/>
          <w:szCs w:val="26"/>
        </w:rPr>
        <w:t>Задача №6.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5B8E8034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04D93EA9" w14:textId="77777777" w:rsidR="00D6591E" w:rsidRPr="006F5CCC" w:rsidRDefault="00D6591E" w:rsidP="00D6591E">
      <w:pPr>
        <w:pStyle w:val="af0"/>
        <w:spacing w:line="276" w:lineRule="auto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1D457EDC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19840" behindDoc="1" locked="0" layoutInCell="1" allowOverlap="1" wp14:anchorId="6C7EDA1D" wp14:editId="598279E1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3104515" cy="2027555"/>
            <wp:effectExtent l="19050" t="0" r="635" b="0"/>
            <wp:wrapNone/>
            <wp:docPr id="149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5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E2090DF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1262716A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65A59E09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1DACB7C2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061243F4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5C59D25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092A3C15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а =       м,      в =      м,   с =       м </w:t>
      </w:r>
    </w:p>
    <w:p w14:paraId="344FA87A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72383992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 xml:space="preserve">Задача №7.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/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7205963D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5B619A4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4A682980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90CE493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1EA9A369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№8.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6CEEBBF9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  <w:r w:rsidRPr="006F5CCC">
        <w:rPr>
          <w:noProof/>
          <w:color w:val="000000"/>
          <w:sz w:val="26"/>
          <w:szCs w:val="26"/>
        </w:rPr>
        <w:drawing>
          <wp:anchor distT="0" distB="0" distL="114300" distR="114300" simplePos="0" relativeHeight="251620864" behindDoc="0" locked="0" layoutInCell="1" allowOverlap="1" wp14:anchorId="7D8A8394" wp14:editId="45E6B29C">
            <wp:simplePos x="0" y="0"/>
            <wp:positionH relativeFrom="column">
              <wp:posOffset>1289685</wp:posOffset>
            </wp:positionH>
            <wp:positionV relativeFrom="paragraph">
              <wp:posOffset>193675</wp:posOffset>
            </wp:positionV>
            <wp:extent cx="1571625" cy="2352675"/>
            <wp:effectExtent l="19050" t="0" r="9525" b="0"/>
            <wp:wrapNone/>
            <wp:docPr id="1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DAE2E94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3E3DA5A1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5E07DE5D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6EEA7D8F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34DFC6BE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07D8412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</w:p>
    <w:p w14:paraId="659C5A82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209DB1F6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6DE61AD2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216A3E2F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52729030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2E6C4020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0E48AF71" w14:textId="10127056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21888" behindDoc="0" locked="0" layoutInCell="1" allowOverlap="1" wp14:anchorId="3E5EEF9A" wp14:editId="5B1AB41F">
            <wp:simplePos x="0" y="0"/>
            <wp:positionH relativeFrom="column">
              <wp:posOffset>880110</wp:posOffset>
            </wp:positionH>
            <wp:positionV relativeFrom="paragraph">
              <wp:posOffset>621030</wp:posOffset>
            </wp:positionV>
            <wp:extent cx="1238250" cy="2085975"/>
            <wp:effectExtent l="19050" t="0" r="0" b="0"/>
            <wp:wrapNone/>
            <wp:docPr id="1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/>
          <w:bCs/>
          <w:sz w:val="26"/>
          <w:szCs w:val="26"/>
        </w:rPr>
        <w:t>Задача №9.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157F4AF5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</w:p>
    <w:p w14:paraId="4F6B68BA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669D8B99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4501593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5FC8EE72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3A70663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050E9E9C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</w:p>
    <w:p w14:paraId="1CE76A7D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4ED1081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59F0F90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224D3F8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9E47D9A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DB352BE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№10.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537A0CAD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  <w:r w:rsidRPr="006F5CCC">
        <w:rPr>
          <w:noProof/>
          <w:color w:val="000000"/>
          <w:sz w:val="26"/>
          <w:szCs w:val="26"/>
        </w:rPr>
        <w:drawing>
          <wp:anchor distT="0" distB="0" distL="114300" distR="114300" simplePos="0" relativeHeight="251622912" behindDoc="0" locked="0" layoutInCell="1" allowOverlap="1" wp14:anchorId="2A7CE68D" wp14:editId="14A5682C">
            <wp:simplePos x="0" y="0"/>
            <wp:positionH relativeFrom="column">
              <wp:posOffset>1318260</wp:posOffset>
            </wp:positionH>
            <wp:positionV relativeFrom="paragraph">
              <wp:posOffset>138430</wp:posOffset>
            </wp:positionV>
            <wp:extent cx="1238250" cy="2038350"/>
            <wp:effectExtent l="19050" t="0" r="0" b="0"/>
            <wp:wrapNone/>
            <wp:docPr id="16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C4537E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567E0702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3BDFC81F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130D126C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778885CF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4B82487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9CFD121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№11.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4496CE7B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</w:p>
    <w:p w14:paraId="687C294F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23936" behindDoc="0" locked="0" layoutInCell="1" allowOverlap="1" wp14:anchorId="289A1543" wp14:editId="3A2E6470">
            <wp:simplePos x="0" y="0"/>
            <wp:positionH relativeFrom="column">
              <wp:posOffset>1270635</wp:posOffset>
            </wp:positionH>
            <wp:positionV relativeFrom="paragraph">
              <wp:posOffset>15240</wp:posOffset>
            </wp:positionV>
            <wp:extent cx="1228725" cy="1971675"/>
            <wp:effectExtent l="19050" t="0" r="9525" b="0"/>
            <wp:wrapNone/>
            <wp:docPr id="16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E49B9B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6D670256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23D1A17E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3C2D292E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2B918B5A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99BB3A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354874E6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37B963DC" w14:textId="77777777" w:rsidR="00D6591E" w:rsidRPr="006F5CCC" w:rsidRDefault="00D6591E" w:rsidP="00D6591E">
      <w:pPr>
        <w:spacing w:line="276" w:lineRule="auto"/>
        <w:ind w:left="-900" w:firstLine="360"/>
        <w:rPr>
          <w:sz w:val="26"/>
          <w:szCs w:val="26"/>
        </w:rPr>
      </w:pPr>
    </w:p>
    <w:p w14:paraId="5E38D3A0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451B7FC2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24960" behindDoc="0" locked="0" layoutInCell="1" allowOverlap="1" wp14:anchorId="20CFDFE7" wp14:editId="61CD51C5">
            <wp:simplePos x="0" y="0"/>
            <wp:positionH relativeFrom="column">
              <wp:posOffset>1308735</wp:posOffset>
            </wp:positionH>
            <wp:positionV relativeFrom="paragraph">
              <wp:posOffset>659130</wp:posOffset>
            </wp:positionV>
            <wp:extent cx="1285875" cy="2228850"/>
            <wp:effectExtent l="19050" t="0" r="9525" b="0"/>
            <wp:wrapNone/>
            <wp:docPr id="16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/>
          <w:bCs/>
          <w:sz w:val="26"/>
          <w:szCs w:val="26"/>
        </w:rPr>
        <w:t>Задача №12.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4B011F20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</w:p>
    <w:p w14:paraId="0513ECD0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6870A766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44D2EAF7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6A8CE9AF" w14:textId="09E4DDE6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3AEDC441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42E40A72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3C51629F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79D77FEE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39C65BEA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4E8EB7BF" w14:textId="5B53D2AF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color w:val="000000"/>
          <w:sz w:val="26"/>
          <w:szCs w:val="26"/>
        </w:rPr>
      </w:pPr>
      <w:r w:rsidRPr="006F5CCC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25984" behindDoc="0" locked="0" layoutInCell="1" allowOverlap="1" wp14:anchorId="1CC6DCE4" wp14:editId="1414E701">
            <wp:simplePos x="0" y="0"/>
            <wp:positionH relativeFrom="column">
              <wp:posOffset>1442085</wp:posOffset>
            </wp:positionH>
            <wp:positionV relativeFrom="paragraph">
              <wp:posOffset>631190</wp:posOffset>
            </wp:positionV>
            <wp:extent cx="1285875" cy="2019300"/>
            <wp:effectExtent l="19050" t="0" r="9525" b="0"/>
            <wp:wrapNone/>
            <wp:docPr id="16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/>
          <w:bCs/>
          <w:sz w:val="26"/>
          <w:szCs w:val="26"/>
        </w:rPr>
        <w:t>Задача №13.</w:t>
      </w:r>
      <w:r w:rsidRPr="006F5CCC">
        <w:rPr>
          <w:color w:val="000000"/>
          <w:sz w:val="26"/>
          <w:szCs w:val="26"/>
        </w:rPr>
        <w:t xml:space="preserve">Двухступенчатый стальной брус, длины ступеней которого указаны на схеме, нагружен силами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и </w:t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>. Построить эпюры продольных сил и нормальных напряжений по длине бруса. Определить удлинение (укорочение) бруса, приняв</w:t>
      </w:r>
      <w:r w:rsidRPr="006F5CCC">
        <w:rPr>
          <w:i/>
          <w:iCs/>
          <w:color w:val="000000"/>
          <w:sz w:val="26"/>
          <w:szCs w:val="26"/>
        </w:rPr>
        <w:t>Е</w:t>
      </w:r>
      <w:r w:rsidRPr="006F5CCC">
        <w:rPr>
          <w:color w:val="000000"/>
          <w:sz w:val="26"/>
          <w:szCs w:val="26"/>
        </w:rPr>
        <w:t>= 2-10</w:t>
      </w:r>
      <w:r w:rsidRPr="006F5CCC">
        <w:rPr>
          <w:color w:val="000000"/>
          <w:sz w:val="26"/>
          <w:szCs w:val="26"/>
          <w:vertAlign w:val="superscript"/>
        </w:rPr>
        <w:t xml:space="preserve">5 </w:t>
      </w:r>
      <w:r w:rsidRPr="006F5CCC">
        <w:rPr>
          <w:color w:val="000000"/>
          <w:sz w:val="26"/>
          <w:szCs w:val="26"/>
        </w:rPr>
        <w:t>МПа.</w:t>
      </w:r>
    </w:p>
    <w:p w14:paraId="542BF4D3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jc w:val="both"/>
        <w:rPr>
          <w:color w:val="000000"/>
          <w:sz w:val="26"/>
          <w:szCs w:val="26"/>
        </w:rPr>
      </w:pPr>
    </w:p>
    <w:p w14:paraId="355C25B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2B1F6F8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7006D25A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  <w:lang w:val="en-US"/>
        </w:rPr>
        <w:t>F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50C0C300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1</w:t>
      </w:r>
      <w:r w:rsidRPr="006F5CCC">
        <w:rPr>
          <w:color w:val="000000"/>
          <w:sz w:val="26"/>
          <w:szCs w:val="26"/>
        </w:rPr>
        <w:t xml:space="preserve"> =</w:t>
      </w:r>
    </w:p>
    <w:p w14:paraId="0E05BE08" w14:textId="77777777" w:rsidR="00D6591E" w:rsidRPr="006F5CCC" w:rsidRDefault="00D6591E" w:rsidP="00D6591E">
      <w:pPr>
        <w:tabs>
          <w:tab w:val="left" w:pos="6640"/>
        </w:tabs>
        <w:spacing w:line="276" w:lineRule="auto"/>
        <w:rPr>
          <w:color w:val="000000"/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color w:val="000000"/>
          <w:sz w:val="26"/>
          <w:szCs w:val="26"/>
        </w:rPr>
        <w:t>А</w:t>
      </w:r>
      <w:r w:rsidRPr="006F5CCC">
        <w:rPr>
          <w:color w:val="000000"/>
          <w:sz w:val="26"/>
          <w:szCs w:val="26"/>
          <w:vertAlign w:val="subscript"/>
        </w:rPr>
        <w:t>2</w:t>
      </w:r>
      <w:r w:rsidRPr="006F5CCC">
        <w:rPr>
          <w:color w:val="000000"/>
          <w:sz w:val="26"/>
          <w:szCs w:val="26"/>
        </w:rPr>
        <w:t xml:space="preserve"> =</w:t>
      </w:r>
    </w:p>
    <w:p w14:paraId="0D57E30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FACED70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A14402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5EE8F96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№14.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7C07186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27008" behindDoc="0" locked="0" layoutInCell="1" allowOverlap="1" wp14:anchorId="00EED27B" wp14:editId="650D663D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6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740EA8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071600E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87EE955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27CA191A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0F31CF44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04E92EDC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4C20E149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688B64DB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5E8B4482" w14:textId="77777777" w:rsidR="0071446C" w:rsidRDefault="0071446C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00B76885" w14:textId="46A90E02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№15.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17316B7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lastRenderedPageBreak/>
        <w:drawing>
          <wp:anchor distT="0" distB="0" distL="114300" distR="114300" simplePos="0" relativeHeight="251628032" behindDoc="0" locked="0" layoutInCell="1" allowOverlap="1" wp14:anchorId="4E181CC9" wp14:editId="0E151C2C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6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F39F93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63DA15B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5640536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4928CAB3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3CF505F3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1EF21BB6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0B350023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06984532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028E52C8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491DE630" w14:textId="7EA0602E" w:rsidR="00D6591E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№16.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6996B2DA" w14:textId="555855FF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38E7FAB1" w14:textId="36893716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49131837" w14:textId="7C94CBEB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736003AF" w14:textId="457A4098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7E0CCFF8" w14:textId="77777777" w:rsidR="0071446C" w:rsidRPr="006F5CC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1B14ADCF" w14:textId="6C9E843F" w:rsidR="00D6591E" w:rsidRPr="006F5CCC" w:rsidRDefault="0071446C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29056" behindDoc="0" locked="0" layoutInCell="1" allowOverlap="1" wp14:anchorId="5AE66C98" wp14:editId="20E14EFF">
            <wp:simplePos x="0" y="0"/>
            <wp:positionH relativeFrom="column">
              <wp:posOffset>2415540</wp:posOffset>
            </wp:positionH>
            <wp:positionV relativeFrom="paragraph">
              <wp:posOffset>70484</wp:posOffset>
            </wp:positionV>
            <wp:extent cx="1840482" cy="1990725"/>
            <wp:effectExtent l="0" t="0" r="0" b="0"/>
            <wp:wrapNone/>
            <wp:docPr id="16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271" cy="199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5CA709" w14:textId="06B6E17F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480A6AA" w14:textId="57517FBE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686898C" w14:textId="7911F10C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125785C5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42B39C1A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7F785A7F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4734BE29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D7006D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DC2EE59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A3EA56D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05CF8F2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№17.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39C75E84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lastRenderedPageBreak/>
        <w:drawing>
          <wp:anchor distT="0" distB="0" distL="114300" distR="114300" simplePos="0" relativeHeight="251630080" behindDoc="0" locked="0" layoutInCell="1" allowOverlap="1" wp14:anchorId="54227C60" wp14:editId="4A0A5381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81B88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B9022C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393E890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3C4DD147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10625907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27FE18EB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4E9405BB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3E121898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4182BE3B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64ACCD43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5A0EABC3" w14:textId="4FC8C7FB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№18.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7FE0411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2128" behindDoc="0" locked="0" layoutInCell="1" allowOverlap="1" wp14:anchorId="09325388" wp14:editId="6ABB4FD0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92ED73E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50439F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3E30ADC5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6C872DEA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18F95190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2FBAB5FD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0ECCA38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BA9DA84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№19.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1E30D27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3152" behindDoc="0" locked="0" layoutInCell="1" allowOverlap="1" wp14:anchorId="2EF1BC60" wp14:editId="0AD4723D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20626BF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109443A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B8B52EA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5AF8BFC9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13E267B3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6FB10428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i/>
          <w:iCs/>
          <w:sz w:val="26"/>
          <w:szCs w:val="26"/>
          <w:lang w:val="en-US"/>
        </w:rPr>
        <w:t>l</w:t>
      </w:r>
      <w:r w:rsidRPr="006F5CCC">
        <w:rPr>
          <w:sz w:val="26"/>
          <w:szCs w:val="26"/>
        </w:rPr>
        <w:t xml:space="preserve"> =</w:t>
      </w:r>
    </w:p>
    <w:p w14:paraId="74F9735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0CA6703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FDE9D8F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A4F24A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93E1339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№20.</w:t>
      </w:r>
      <w:r w:rsidRPr="006F5CCC">
        <w:rPr>
          <w:sz w:val="26"/>
          <w:szCs w:val="26"/>
        </w:rPr>
        <w:t xml:space="preserve">Стальные листы соединены между собой при помощи болтов плотно вставленных в отверстия, как показано на рис.. К листам приложены растягивающие силы </w:t>
      </w:r>
      <w:r w:rsidRPr="006F5CCC">
        <w:rPr>
          <w:i/>
          <w:iCs/>
          <w:sz w:val="26"/>
          <w:szCs w:val="26"/>
          <w:lang w:val="en-US"/>
        </w:rPr>
        <w:t>F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Материал болтов — СтЗ. Допускаемое напряжение на срез [τ </w:t>
      </w:r>
      <w:r w:rsidRPr="006F5CCC">
        <w:rPr>
          <w:sz w:val="26"/>
          <w:szCs w:val="26"/>
          <w:vertAlign w:val="subscript"/>
        </w:rPr>
        <w:t>с р.</w:t>
      </w:r>
      <w:r w:rsidRPr="006F5CCC">
        <w:rPr>
          <w:sz w:val="26"/>
          <w:szCs w:val="26"/>
        </w:rPr>
        <w:t xml:space="preserve">] </w:t>
      </w:r>
      <w:r w:rsidRPr="006F5CCC">
        <w:rPr>
          <w:i/>
          <w:iCs/>
          <w:sz w:val="26"/>
          <w:szCs w:val="26"/>
        </w:rPr>
        <w:t>=</w:t>
      </w:r>
      <w:r w:rsidRPr="006F5CCC">
        <w:rPr>
          <w:sz w:val="26"/>
          <w:szCs w:val="26"/>
        </w:rPr>
        <w:t xml:space="preserve"> 80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Материал листов — СтЗ, допускаемое напряжение на растяжение [σ</w:t>
      </w:r>
      <w:r w:rsidRPr="006F5CCC">
        <w:rPr>
          <w:sz w:val="26"/>
          <w:szCs w:val="26"/>
          <w:vertAlign w:val="subscript"/>
        </w:rPr>
        <w:t>р</w:t>
      </w:r>
      <w:r w:rsidRPr="006F5CCC">
        <w:rPr>
          <w:sz w:val="26"/>
          <w:szCs w:val="26"/>
        </w:rPr>
        <w:t>] = 140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,на смятие [σ</w:t>
      </w:r>
      <w:r w:rsidRPr="006F5CCC">
        <w:rPr>
          <w:sz w:val="26"/>
          <w:szCs w:val="26"/>
          <w:vertAlign w:val="subscript"/>
        </w:rPr>
        <w:t>см</w:t>
      </w:r>
      <w:r w:rsidRPr="006F5CCC">
        <w:rPr>
          <w:sz w:val="26"/>
          <w:szCs w:val="26"/>
        </w:rPr>
        <w:t>] == 160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 Определить диаметр болтов и проверить проч</w:t>
      </w:r>
      <w:r w:rsidRPr="006F5CCC">
        <w:rPr>
          <w:sz w:val="26"/>
          <w:szCs w:val="26"/>
        </w:rPr>
        <w:softHyphen/>
        <w:t>ность листов.</w:t>
      </w:r>
    </w:p>
    <w:p w14:paraId="5D747BE0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4176" behindDoc="0" locked="0" layoutInCell="1" allowOverlap="1" wp14:anchorId="132F4CF4" wp14:editId="18A7E85C">
            <wp:simplePos x="0" y="0"/>
            <wp:positionH relativeFrom="column">
              <wp:posOffset>2413635</wp:posOffset>
            </wp:positionH>
            <wp:positionV relativeFrom="paragraph">
              <wp:posOffset>43180</wp:posOffset>
            </wp:positionV>
            <wp:extent cx="1866900" cy="2019300"/>
            <wp:effectExtent l="19050" t="0" r="0" b="0"/>
            <wp:wrapNone/>
            <wp:docPr id="17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C1181D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2C7054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822281F" w14:textId="77777777" w:rsidR="00D6591E" w:rsidRPr="006F5CCC" w:rsidRDefault="00D6591E" w:rsidP="00D6591E">
      <w:pPr>
        <w:tabs>
          <w:tab w:val="left" w:pos="72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</w:rPr>
        <w:t xml:space="preserve"> =</w:t>
      </w:r>
    </w:p>
    <w:p w14:paraId="4169F100" w14:textId="77777777" w:rsidR="00D6591E" w:rsidRPr="006F5CCC" w:rsidRDefault="00D6591E" w:rsidP="00D6591E">
      <w:pPr>
        <w:tabs>
          <w:tab w:val="left" w:pos="69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i</w:t>
      </w:r>
      <w:r w:rsidRPr="006F5CCC">
        <w:rPr>
          <w:sz w:val="26"/>
          <w:szCs w:val="26"/>
        </w:rPr>
        <w:t xml:space="preserve"> =</w:t>
      </w:r>
    </w:p>
    <w:p w14:paraId="184F5F46" w14:textId="77777777" w:rsidR="00D6591E" w:rsidRPr="006F5CCC" w:rsidRDefault="00D6591E" w:rsidP="00D6591E">
      <w:pPr>
        <w:tabs>
          <w:tab w:val="left" w:pos="738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δ =</w:t>
      </w:r>
    </w:p>
    <w:p w14:paraId="3806C4D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  <w:r w:rsidRPr="006F5CCC">
        <w:rPr>
          <w:sz w:val="26"/>
          <w:szCs w:val="26"/>
        </w:rPr>
        <w:tab/>
      </w:r>
    </w:p>
    <w:p w14:paraId="6A735D2F" w14:textId="77777777" w:rsidR="0071446C" w:rsidRDefault="0071446C" w:rsidP="00D6591E">
      <w:pPr>
        <w:tabs>
          <w:tab w:val="left" w:pos="2580"/>
        </w:tabs>
        <w:spacing w:line="276" w:lineRule="auto"/>
        <w:ind w:firstLine="658"/>
        <w:rPr>
          <w:b/>
          <w:bCs/>
          <w:sz w:val="26"/>
          <w:szCs w:val="26"/>
        </w:rPr>
      </w:pPr>
    </w:p>
    <w:p w14:paraId="096D50F3" w14:textId="77777777" w:rsidR="0071446C" w:rsidRDefault="0071446C" w:rsidP="00D6591E">
      <w:pPr>
        <w:tabs>
          <w:tab w:val="left" w:pos="2580"/>
        </w:tabs>
        <w:spacing w:line="276" w:lineRule="auto"/>
        <w:ind w:firstLine="658"/>
        <w:rPr>
          <w:b/>
          <w:bCs/>
          <w:sz w:val="26"/>
          <w:szCs w:val="26"/>
        </w:rPr>
      </w:pPr>
    </w:p>
    <w:p w14:paraId="119D7201" w14:textId="77777777" w:rsidR="0071446C" w:rsidRDefault="0071446C" w:rsidP="00D6591E">
      <w:pPr>
        <w:tabs>
          <w:tab w:val="left" w:pos="2580"/>
        </w:tabs>
        <w:spacing w:line="276" w:lineRule="auto"/>
        <w:ind w:firstLine="658"/>
        <w:rPr>
          <w:b/>
          <w:bCs/>
          <w:sz w:val="26"/>
          <w:szCs w:val="26"/>
        </w:rPr>
      </w:pPr>
    </w:p>
    <w:p w14:paraId="76BA3FB9" w14:textId="41C7308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№21.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622B9151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1104" behindDoc="0" locked="0" layoutInCell="1" allowOverlap="1" wp14:anchorId="7C89E257" wp14:editId="50BD2A67">
            <wp:simplePos x="0" y="0"/>
            <wp:positionH relativeFrom="column">
              <wp:posOffset>22860</wp:posOffset>
            </wp:positionH>
            <wp:positionV relativeFrom="paragraph">
              <wp:posOffset>3810</wp:posOffset>
            </wp:positionV>
            <wp:extent cx="2800350" cy="1249743"/>
            <wp:effectExtent l="19050" t="0" r="0" b="0"/>
            <wp:wrapNone/>
            <wp:docPr id="17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249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3C72CD08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76EA7FDE" w14:textId="1D3870EB" w:rsidR="0071446C" w:rsidRPr="006F5CCC" w:rsidRDefault="00D6591E" w:rsidP="0071446C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401ECA8C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b/>
          <w:bCs/>
          <w:sz w:val="26"/>
          <w:szCs w:val="26"/>
        </w:rPr>
      </w:pPr>
    </w:p>
    <w:p w14:paraId="784D308D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№22.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444C8D4E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5200" behindDoc="0" locked="0" layoutInCell="1" allowOverlap="1" wp14:anchorId="04108292" wp14:editId="086DC3A7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2867025" cy="1345969"/>
            <wp:effectExtent l="19050" t="0" r="9525" b="0"/>
            <wp:wrapNone/>
            <wp:docPr id="18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34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47D5BB62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6D827478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ab/>
        <w:t>ω =</w:t>
      </w:r>
    </w:p>
    <w:p w14:paraId="40BAFF94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0EB9E7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A2B22EE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3E7ED48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386E7C8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№23.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0976AA9E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6224" behindDoc="0" locked="0" layoutInCell="1" allowOverlap="1" wp14:anchorId="75F7A260" wp14:editId="381D2C5E">
            <wp:simplePos x="0" y="0"/>
            <wp:positionH relativeFrom="column">
              <wp:posOffset>22860</wp:posOffset>
            </wp:positionH>
            <wp:positionV relativeFrom="paragraph">
              <wp:posOffset>-2539</wp:posOffset>
            </wp:positionV>
            <wp:extent cx="2800350" cy="1353606"/>
            <wp:effectExtent l="19050" t="0" r="0" b="0"/>
            <wp:wrapNone/>
            <wp:docPr id="18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858" cy="1353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287C2367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3D66DC24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2E1833FC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18F1B64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A1ACB29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0F092E1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83F70F1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№24.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34DCB806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7248" behindDoc="0" locked="0" layoutInCell="1" allowOverlap="1" wp14:anchorId="523BF6C7" wp14:editId="617707F5">
            <wp:simplePos x="0" y="0"/>
            <wp:positionH relativeFrom="column">
              <wp:posOffset>260986</wp:posOffset>
            </wp:positionH>
            <wp:positionV relativeFrom="paragraph">
              <wp:posOffset>20320</wp:posOffset>
            </wp:positionV>
            <wp:extent cx="2952750" cy="1384375"/>
            <wp:effectExtent l="19050" t="0" r="0" b="0"/>
            <wp:wrapNone/>
            <wp:docPr id="18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38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128C9C5E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375781FD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33229776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119477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51D7392E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48B815CF" w14:textId="77777777" w:rsidR="0071446C" w:rsidRDefault="0071446C" w:rsidP="00D6591E">
      <w:pPr>
        <w:tabs>
          <w:tab w:val="left" w:pos="2580"/>
        </w:tabs>
        <w:spacing w:line="276" w:lineRule="auto"/>
        <w:ind w:firstLine="658"/>
        <w:rPr>
          <w:b/>
          <w:bCs/>
          <w:sz w:val="26"/>
          <w:szCs w:val="26"/>
        </w:rPr>
      </w:pPr>
    </w:p>
    <w:p w14:paraId="48B98635" w14:textId="1950B839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№25.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105E79B2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8272" behindDoc="0" locked="0" layoutInCell="1" allowOverlap="1" wp14:anchorId="2E792FC6" wp14:editId="7A2A9CBD">
            <wp:simplePos x="0" y="0"/>
            <wp:positionH relativeFrom="column">
              <wp:posOffset>22860</wp:posOffset>
            </wp:positionH>
            <wp:positionV relativeFrom="paragraph">
              <wp:posOffset>-1270</wp:posOffset>
            </wp:positionV>
            <wp:extent cx="2847975" cy="1263825"/>
            <wp:effectExtent l="19050" t="0" r="9525" b="0"/>
            <wp:wrapNone/>
            <wp:docPr id="18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136F5E5C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3283A7D8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7FCADAB0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4348E3F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F41C78E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9913CB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03D255A7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№26.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372CAB1B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39296" behindDoc="0" locked="0" layoutInCell="1" allowOverlap="1" wp14:anchorId="4FCBE862" wp14:editId="5C9EDCD4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2800350" cy="1300355"/>
            <wp:effectExtent l="19050" t="0" r="0" b="0"/>
            <wp:wrapNone/>
            <wp:docPr id="18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8" cy="1302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47ACF091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5095C8A3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1D3EE684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11E0C81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8D26D5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4BB91FC2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8043311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№27.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>четное значение диаметра (в мм) округлить до ближайшего большего числа, оканчивающегося на 0, 2, 5, 8 или по СТ СЭВ 208—75.</w:t>
      </w:r>
    </w:p>
    <w:p w14:paraId="7427C1A1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0320" behindDoc="0" locked="0" layoutInCell="1" allowOverlap="1" wp14:anchorId="558A9A10" wp14:editId="41454AFA">
            <wp:simplePos x="0" y="0"/>
            <wp:positionH relativeFrom="column">
              <wp:posOffset>22860</wp:posOffset>
            </wp:positionH>
            <wp:positionV relativeFrom="paragraph">
              <wp:posOffset>-2539</wp:posOffset>
            </wp:positionV>
            <wp:extent cx="3000375" cy="1470304"/>
            <wp:effectExtent l="19050" t="0" r="9525" b="0"/>
            <wp:wrapNone/>
            <wp:docPr id="18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85" cy="1471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343C2F01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03E41A66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60D57725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7848BA34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191C4F16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6E12AB92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5D4D032A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6E7F374D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658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№28.</w:t>
      </w:r>
      <w:r w:rsidRPr="006F5CCC">
        <w:rPr>
          <w:sz w:val="26"/>
          <w:szCs w:val="26"/>
        </w:rPr>
        <w:t xml:space="preserve">Для  изображенной схемы построить эпюру крутящих моментов; определить диаметр вала на каждом участке и полный угол закручивания. Указания: мощность на зубчатых колесах принять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 0,5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, </w:t>
      </w:r>
      <w:r w:rsidRPr="006F5CCC">
        <w:rPr>
          <w:smallCaps/>
          <w:sz w:val="26"/>
          <w:szCs w:val="26"/>
        </w:rPr>
        <w:t>Р</w:t>
      </w:r>
      <w:r w:rsidRPr="006F5CCC">
        <w:rPr>
          <w:smallCaps/>
          <w:sz w:val="26"/>
          <w:szCs w:val="26"/>
          <w:vertAlign w:val="subscript"/>
        </w:rPr>
        <w:t>3</w:t>
      </w:r>
      <w:r w:rsidRPr="006F5CCC">
        <w:rPr>
          <w:smallCaps/>
          <w:sz w:val="26"/>
          <w:szCs w:val="26"/>
        </w:rPr>
        <w:t>=0,3Р</w:t>
      </w:r>
      <w:r w:rsidRPr="006F5CCC">
        <w:rPr>
          <w:smallCaps/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и 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4</w:t>
      </w:r>
      <w:r w:rsidRPr="006F5CCC">
        <w:rPr>
          <w:sz w:val="26"/>
          <w:szCs w:val="26"/>
        </w:rPr>
        <w:t>==0,2</w:t>
      </w:r>
      <w:r w:rsidRPr="006F5CCC">
        <w:rPr>
          <w:sz w:val="26"/>
          <w:szCs w:val="26"/>
          <w:lang w:val="en-US"/>
        </w:rPr>
        <w:t>P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. Полученное рас</w:t>
      </w:r>
      <w:r w:rsidRPr="006F5CCC">
        <w:rPr>
          <w:sz w:val="26"/>
          <w:szCs w:val="26"/>
        </w:rPr>
        <w:softHyphen/>
        <w:t xml:space="preserve">четное значение диаметра (в мм) округлить до </w:t>
      </w:r>
      <w:r w:rsidRPr="006F5CCC">
        <w:rPr>
          <w:sz w:val="26"/>
          <w:szCs w:val="26"/>
        </w:rPr>
        <w:lastRenderedPageBreak/>
        <w:t>ближайшего большего числа, оканчивающегося на 0, 2, 5, 8 или по СТ СЭВ 208—75.</w:t>
      </w:r>
    </w:p>
    <w:p w14:paraId="21796508" w14:textId="77777777" w:rsidR="00D6591E" w:rsidRPr="006F5CCC" w:rsidRDefault="00D6591E" w:rsidP="00D6591E">
      <w:pPr>
        <w:tabs>
          <w:tab w:val="left" w:pos="6400"/>
        </w:tabs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1344" behindDoc="0" locked="0" layoutInCell="1" allowOverlap="1" wp14:anchorId="1A5A39A1" wp14:editId="1261A30B">
            <wp:simplePos x="0" y="0"/>
            <wp:positionH relativeFrom="column">
              <wp:posOffset>289560</wp:posOffset>
            </wp:positionH>
            <wp:positionV relativeFrom="paragraph">
              <wp:posOffset>111125</wp:posOffset>
            </wp:positionV>
            <wp:extent cx="2800350" cy="1238250"/>
            <wp:effectExtent l="19050" t="0" r="0" b="0"/>
            <wp:wrapNone/>
            <wp:docPr id="19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ab/>
        <w:t>Р =</w:t>
      </w:r>
    </w:p>
    <w:p w14:paraId="4925B8A6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4729A2DA" w14:textId="77777777" w:rsidR="00D6591E" w:rsidRPr="006F5CCC" w:rsidRDefault="00D6591E" w:rsidP="00D6591E">
      <w:pPr>
        <w:tabs>
          <w:tab w:val="left" w:pos="644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  <w:t>ω =</w:t>
      </w:r>
    </w:p>
    <w:p w14:paraId="23596A47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384EDA8B" w14:textId="77777777" w:rsidR="00D6591E" w:rsidRPr="006F5CCC" w:rsidRDefault="00D6591E" w:rsidP="00D6591E">
      <w:pPr>
        <w:spacing w:line="276" w:lineRule="auto"/>
        <w:ind w:firstLine="284"/>
        <w:rPr>
          <w:sz w:val="26"/>
          <w:szCs w:val="26"/>
        </w:rPr>
      </w:pPr>
    </w:p>
    <w:p w14:paraId="276F9953" w14:textId="77777777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4422DB8A" w14:textId="59297B64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№29.</w:t>
      </w:r>
      <w:r w:rsidRPr="006F5CCC">
        <w:rPr>
          <w:sz w:val="26"/>
          <w:szCs w:val="26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6F5CCC">
        <w:rPr>
          <w:i/>
          <w:iCs/>
          <w:sz w:val="26"/>
          <w:szCs w:val="26"/>
          <w:lang w:val="en-US"/>
        </w:rPr>
        <w:t>h</w:t>
      </w:r>
      <w:r w:rsidRPr="006F5CCC">
        <w:rPr>
          <w:sz w:val="26"/>
          <w:szCs w:val="26"/>
        </w:rPr>
        <w:t xml:space="preserve"> или </w:t>
      </w:r>
      <w:r w:rsidRPr="006F5CCC">
        <w:rPr>
          <w:i/>
          <w:iCs/>
          <w:sz w:val="26"/>
          <w:szCs w:val="26"/>
          <w:lang w:val="en-US"/>
        </w:rPr>
        <w:t>d</w:t>
      </w:r>
      <w:r w:rsidRPr="006F5CCC">
        <w:rPr>
          <w:sz w:val="26"/>
          <w:szCs w:val="26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6F5CCC">
        <w:rPr>
          <w:i/>
          <w:iCs/>
          <w:sz w:val="26"/>
          <w:szCs w:val="26"/>
        </w:rPr>
        <w:t>h = 2</w:t>
      </w:r>
      <w:r w:rsidRPr="006F5CCC">
        <w:rPr>
          <w:i/>
          <w:iCs/>
          <w:sz w:val="26"/>
          <w:szCs w:val="26"/>
          <w:lang w:val="en-US"/>
        </w:rPr>
        <w:t>b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Для дерева [σ]  = 10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</w:t>
      </w:r>
    </w:p>
    <w:p w14:paraId="084D1D32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2368" behindDoc="0" locked="0" layoutInCell="1" allowOverlap="1" wp14:anchorId="46B89066" wp14:editId="318863C2">
            <wp:simplePos x="0" y="0"/>
            <wp:positionH relativeFrom="column">
              <wp:posOffset>80010</wp:posOffset>
            </wp:positionH>
            <wp:positionV relativeFrom="paragraph">
              <wp:posOffset>8255</wp:posOffset>
            </wp:positionV>
            <wp:extent cx="2798064" cy="1295400"/>
            <wp:effectExtent l="19050" t="0" r="2286" b="0"/>
            <wp:wrapNone/>
            <wp:docPr id="19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064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165B566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</w:t>
      </w:r>
    </w:p>
    <w:p w14:paraId="05ECC04F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</w:t>
      </w:r>
    </w:p>
    <w:p w14:paraId="669A374A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</w:t>
      </w:r>
    </w:p>
    <w:p w14:paraId="4548129C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78FEC6C1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611BE361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b/>
          <w:bCs/>
          <w:sz w:val="26"/>
          <w:szCs w:val="26"/>
        </w:rPr>
      </w:pPr>
    </w:p>
    <w:p w14:paraId="05EEF774" w14:textId="4C2B0302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№30.</w:t>
      </w:r>
      <w:r w:rsidRPr="006F5CCC">
        <w:rPr>
          <w:sz w:val="26"/>
          <w:szCs w:val="26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6F5CCC">
        <w:rPr>
          <w:i/>
          <w:iCs/>
          <w:sz w:val="26"/>
          <w:szCs w:val="26"/>
          <w:lang w:val="en-US"/>
        </w:rPr>
        <w:t>h</w:t>
      </w:r>
      <w:r w:rsidRPr="006F5CCC">
        <w:rPr>
          <w:sz w:val="26"/>
          <w:szCs w:val="26"/>
        </w:rPr>
        <w:t xml:space="preserve"> или </w:t>
      </w:r>
      <w:r w:rsidRPr="006F5CCC">
        <w:rPr>
          <w:i/>
          <w:iCs/>
          <w:sz w:val="26"/>
          <w:szCs w:val="26"/>
          <w:lang w:val="en-US"/>
        </w:rPr>
        <w:t>d</w:t>
      </w:r>
      <w:r w:rsidRPr="006F5CCC">
        <w:rPr>
          <w:sz w:val="26"/>
          <w:szCs w:val="26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6F5CCC">
        <w:rPr>
          <w:i/>
          <w:iCs/>
          <w:sz w:val="26"/>
          <w:szCs w:val="26"/>
        </w:rPr>
        <w:t>h = 2</w:t>
      </w:r>
      <w:r w:rsidRPr="006F5CCC">
        <w:rPr>
          <w:i/>
          <w:iCs/>
          <w:sz w:val="26"/>
          <w:szCs w:val="26"/>
          <w:lang w:val="en-US"/>
        </w:rPr>
        <w:t>b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Для дерева [σ]  = 10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</w:t>
      </w:r>
    </w:p>
    <w:p w14:paraId="3B97D03E" w14:textId="2507D19A" w:rsidR="00D6591E" w:rsidRDefault="00D6591E" w:rsidP="00D6591E">
      <w:pPr>
        <w:spacing w:line="276" w:lineRule="auto"/>
        <w:rPr>
          <w:sz w:val="26"/>
          <w:szCs w:val="26"/>
        </w:rPr>
      </w:pPr>
    </w:p>
    <w:p w14:paraId="73C5D457" w14:textId="291F5099" w:rsidR="0071446C" w:rsidRPr="006F5CCC" w:rsidRDefault="0071446C" w:rsidP="00D6591E">
      <w:pPr>
        <w:spacing w:line="276" w:lineRule="auto"/>
        <w:rPr>
          <w:sz w:val="26"/>
          <w:szCs w:val="26"/>
        </w:rPr>
      </w:pPr>
      <w:r w:rsidRPr="006F5CCC">
        <w:rPr>
          <w:b/>
          <w:bCs/>
          <w:noProof/>
          <w:sz w:val="26"/>
          <w:szCs w:val="26"/>
        </w:rPr>
        <w:drawing>
          <wp:anchor distT="0" distB="0" distL="114300" distR="114300" simplePos="0" relativeHeight="251643392" behindDoc="0" locked="0" layoutInCell="1" allowOverlap="1" wp14:anchorId="5867E6FC" wp14:editId="4543993C">
            <wp:simplePos x="0" y="0"/>
            <wp:positionH relativeFrom="column">
              <wp:posOffset>356235</wp:posOffset>
            </wp:positionH>
            <wp:positionV relativeFrom="paragraph">
              <wp:posOffset>1905</wp:posOffset>
            </wp:positionV>
            <wp:extent cx="2228850" cy="1243330"/>
            <wp:effectExtent l="19050" t="0" r="0" b="0"/>
            <wp:wrapNone/>
            <wp:docPr id="195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A1CAFB7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</w:t>
      </w:r>
    </w:p>
    <w:p w14:paraId="498DED7A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</w:t>
      </w:r>
    </w:p>
    <w:p w14:paraId="64DC2DAC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</w:t>
      </w:r>
    </w:p>
    <w:p w14:paraId="6DD0FCD8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0580D0C0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b/>
          <w:sz w:val="26"/>
          <w:szCs w:val="26"/>
        </w:rPr>
      </w:pPr>
    </w:p>
    <w:p w14:paraId="39D506FB" w14:textId="77777777" w:rsidR="00D6591E" w:rsidRPr="006F5CCC" w:rsidRDefault="00D6591E" w:rsidP="00D6591E">
      <w:pPr>
        <w:tabs>
          <w:tab w:val="left" w:pos="2580"/>
        </w:tabs>
        <w:spacing w:line="276" w:lineRule="auto"/>
        <w:jc w:val="both"/>
        <w:rPr>
          <w:b/>
          <w:bCs/>
          <w:sz w:val="26"/>
          <w:szCs w:val="26"/>
        </w:rPr>
      </w:pPr>
    </w:p>
    <w:p w14:paraId="3C798B9F" w14:textId="3163D480" w:rsidR="00D6591E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№31.</w:t>
      </w:r>
      <w:r w:rsidRPr="006F5CCC">
        <w:rPr>
          <w:sz w:val="26"/>
          <w:szCs w:val="26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6F5CCC">
        <w:rPr>
          <w:i/>
          <w:iCs/>
          <w:sz w:val="26"/>
          <w:szCs w:val="26"/>
          <w:lang w:val="en-US"/>
        </w:rPr>
        <w:t>h</w:t>
      </w:r>
      <w:r w:rsidRPr="006F5CCC">
        <w:rPr>
          <w:sz w:val="26"/>
          <w:szCs w:val="26"/>
        </w:rPr>
        <w:t xml:space="preserve"> или </w:t>
      </w:r>
      <w:r w:rsidRPr="006F5CCC">
        <w:rPr>
          <w:i/>
          <w:iCs/>
          <w:sz w:val="26"/>
          <w:szCs w:val="26"/>
          <w:lang w:val="en-US"/>
        </w:rPr>
        <w:t>d</w:t>
      </w:r>
      <w:r w:rsidRPr="006F5CCC">
        <w:rPr>
          <w:sz w:val="26"/>
          <w:szCs w:val="26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6F5CCC">
        <w:rPr>
          <w:i/>
          <w:iCs/>
          <w:sz w:val="26"/>
          <w:szCs w:val="26"/>
        </w:rPr>
        <w:t>h = 2</w:t>
      </w:r>
      <w:r w:rsidRPr="006F5CCC">
        <w:rPr>
          <w:i/>
          <w:iCs/>
          <w:sz w:val="26"/>
          <w:szCs w:val="26"/>
          <w:lang w:val="en-US"/>
        </w:rPr>
        <w:t>b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Для дерева [σ]  = 10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</w:t>
      </w:r>
    </w:p>
    <w:p w14:paraId="5DDC00F3" w14:textId="5C1D4AEF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6AD098CD" w14:textId="5F82D27A" w:rsidR="0071446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38D182A3" w14:textId="77777777" w:rsidR="0071446C" w:rsidRPr="006F5CCC" w:rsidRDefault="0071446C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</w:p>
    <w:p w14:paraId="1DEE34B2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4416" behindDoc="0" locked="0" layoutInCell="1" allowOverlap="1" wp14:anchorId="3C22191D" wp14:editId="032A4E1F">
            <wp:simplePos x="0" y="0"/>
            <wp:positionH relativeFrom="column">
              <wp:posOffset>213360</wp:posOffset>
            </wp:positionH>
            <wp:positionV relativeFrom="paragraph">
              <wp:posOffset>38100</wp:posOffset>
            </wp:positionV>
            <wp:extent cx="2665095" cy="1249510"/>
            <wp:effectExtent l="19050" t="0" r="1905" b="0"/>
            <wp:wrapNone/>
            <wp:docPr id="196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124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66853A6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</w:t>
      </w:r>
    </w:p>
    <w:p w14:paraId="7B5DEFFA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</w:t>
      </w:r>
    </w:p>
    <w:p w14:paraId="5DCC4081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</w:t>
      </w:r>
    </w:p>
    <w:p w14:paraId="7FD38A46" w14:textId="77777777" w:rsidR="00D6591E" w:rsidRPr="006F5CCC" w:rsidRDefault="00D6591E" w:rsidP="00D6591E">
      <w:pPr>
        <w:spacing w:line="276" w:lineRule="auto"/>
        <w:jc w:val="center"/>
        <w:rPr>
          <w:sz w:val="26"/>
          <w:szCs w:val="26"/>
        </w:rPr>
      </w:pPr>
    </w:p>
    <w:p w14:paraId="716C9178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6D15941D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6FE00F8C" w14:textId="77777777" w:rsidR="00D6591E" w:rsidRPr="006F5CCC" w:rsidRDefault="00D6591E" w:rsidP="00D6591E">
      <w:pPr>
        <w:tabs>
          <w:tab w:val="left" w:pos="2580"/>
        </w:tabs>
        <w:spacing w:line="276" w:lineRule="auto"/>
        <w:ind w:firstLine="540"/>
        <w:jc w:val="both"/>
        <w:rPr>
          <w:sz w:val="26"/>
          <w:szCs w:val="26"/>
        </w:rPr>
      </w:pPr>
      <w:r w:rsidRPr="006F5CCC">
        <w:rPr>
          <w:b/>
          <w:bCs/>
          <w:sz w:val="26"/>
          <w:szCs w:val="26"/>
        </w:rPr>
        <w:t>Задача №32.</w:t>
      </w:r>
      <w:r w:rsidRPr="006F5CCC">
        <w:rPr>
          <w:sz w:val="26"/>
          <w:szCs w:val="26"/>
        </w:rPr>
        <w:t xml:space="preserve">Для двухопорной балки определить реакции опор, построить эпюры поперечных сил, изгибающих моментов и подобрать необходимые размеры </w:t>
      </w:r>
      <w:r w:rsidRPr="006F5CCC">
        <w:rPr>
          <w:i/>
          <w:iCs/>
          <w:sz w:val="26"/>
          <w:szCs w:val="26"/>
          <w:lang w:val="en-US"/>
        </w:rPr>
        <w:t>h</w:t>
      </w:r>
      <w:r w:rsidRPr="006F5CCC">
        <w:rPr>
          <w:sz w:val="26"/>
          <w:szCs w:val="26"/>
        </w:rPr>
        <w:t xml:space="preserve"> или </w:t>
      </w:r>
      <w:r w:rsidRPr="006F5CCC">
        <w:rPr>
          <w:i/>
          <w:iCs/>
          <w:sz w:val="26"/>
          <w:szCs w:val="26"/>
          <w:lang w:val="en-US"/>
        </w:rPr>
        <w:t>d</w:t>
      </w:r>
      <w:r w:rsidRPr="006F5CCC">
        <w:rPr>
          <w:sz w:val="26"/>
          <w:szCs w:val="26"/>
        </w:rPr>
        <w:t xml:space="preserve"> сечения деревянной балки, составленной либо из двух прямоугольных, либо из двух круглых брусьев. Для прямоугольного сечения бруса принять </w:t>
      </w:r>
      <w:r w:rsidRPr="006F5CCC">
        <w:rPr>
          <w:i/>
          <w:iCs/>
          <w:sz w:val="26"/>
          <w:szCs w:val="26"/>
        </w:rPr>
        <w:t>h = 2</w:t>
      </w:r>
      <w:r w:rsidRPr="006F5CCC">
        <w:rPr>
          <w:i/>
          <w:iCs/>
          <w:sz w:val="26"/>
          <w:szCs w:val="26"/>
          <w:lang w:val="en-US"/>
        </w:rPr>
        <w:t>b</w:t>
      </w:r>
      <w:r w:rsidRPr="006F5CCC">
        <w:rPr>
          <w:i/>
          <w:iCs/>
          <w:sz w:val="26"/>
          <w:szCs w:val="26"/>
        </w:rPr>
        <w:t>.</w:t>
      </w:r>
      <w:r w:rsidRPr="006F5CCC">
        <w:rPr>
          <w:sz w:val="26"/>
          <w:szCs w:val="26"/>
        </w:rPr>
        <w:t xml:space="preserve"> Для дерева [σ]  = 10 Н/мм</w:t>
      </w:r>
      <w:r w:rsidRPr="006F5CCC">
        <w:rPr>
          <w:sz w:val="26"/>
          <w:szCs w:val="26"/>
          <w:vertAlign w:val="superscript"/>
        </w:rPr>
        <w:t>2</w:t>
      </w:r>
      <w:r w:rsidRPr="006F5CCC">
        <w:rPr>
          <w:sz w:val="26"/>
          <w:szCs w:val="26"/>
        </w:rPr>
        <w:t>.</w:t>
      </w:r>
    </w:p>
    <w:p w14:paraId="01C1672C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5440" behindDoc="0" locked="0" layoutInCell="1" allowOverlap="1" wp14:anchorId="0903B3E9" wp14:editId="6E19B169">
            <wp:simplePos x="0" y="0"/>
            <wp:positionH relativeFrom="column">
              <wp:posOffset>318135</wp:posOffset>
            </wp:positionH>
            <wp:positionV relativeFrom="paragraph">
              <wp:posOffset>119380</wp:posOffset>
            </wp:positionV>
            <wp:extent cx="2657475" cy="1371600"/>
            <wp:effectExtent l="19050" t="0" r="9525" b="0"/>
            <wp:wrapNone/>
            <wp:docPr id="197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39FB974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</w:t>
      </w:r>
    </w:p>
    <w:p w14:paraId="519A995E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 xml:space="preserve"> =</w:t>
      </w:r>
    </w:p>
    <w:p w14:paraId="32FA903A" w14:textId="77777777" w:rsidR="00D6591E" w:rsidRPr="006F5CCC" w:rsidRDefault="00D6591E" w:rsidP="00D6591E">
      <w:pPr>
        <w:tabs>
          <w:tab w:val="left" w:pos="6760"/>
        </w:tabs>
        <w:spacing w:line="276" w:lineRule="auto"/>
        <w:rPr>
          <w:sz w:val="26"/>
          <w:szCs w:val="26"/>
        </w:rPr>
      </w:pPr>
      <w:r w:rsidRPr="006F5CCC">
        <w:rPr>
          <w:sz w:val="26"/>
          <w:szCs w:val="26"/>
        </w:rPr>
        <w:tab/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</w:t>
      </w:r>
    </w:p>
    <w:p w14:paraId="517BDC2F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17BACC1F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74357AF4" w14:textId="77777777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</w:p>
    <w:p w14:paraId="4937D544" w14:textId="77777777" w:rsidR="0071446C" w:rsidRDefault="0071446C" w:rsidP="00D6591E">
      <w:pPr>
        <w:spacing w:line="276" w:lineRule="auto"/>
        <w:jc w:val="both"/>
        <w:rPr>
          <w:b/>
          <w:sz w:val="26"/>
          <w:szCs w:val="26"/>
        </w:rPr>
      </w:pPr>
    </w:p>
    <w:p w14:paraId="42BADD99" w14:textId="588D8BC4" w:rsidR="00D6591E" w:rsidRPr="006F5CCC" w:rsidRDefault="00D6591E" w:rsidP="00D6591E">
      <w:pPr>
        <w:spacing w:line="276" w:lineRule="auto"/>
        <w:jc w:val="both"/>
        <w:rPr>
          <w:b/>
          <w:sz w:val="26"/>
          <w:szCs w:val="26"/>
        </w:rPr>
      </w:pPr>
      <w:r w:rsidRPr="006F5CCC">
        <w:rPr>
          <w:b/>
          <w:sz w:val="26"/>
          <w:szCs w:val="26"/>
        </w:rPr>
        <w:t>Критерии оценки</w:t>
      </w:r>
    </w:p>
    <w:p w14:paraId="15D41345" w14:textId="77777777" w:rsidR="00D6591E" w:rsidRPr="006F5CCC" w:rsidRDefault="00D6591E" w:rsidP="00D6591E">
      <w:pPr>
        <w:spacing w:line="276" w:lineRule="auto"/>
        <w:jc w:val="both"/>
        <w:rPr>
          <w:sz w:val="26"/>
          <w:szCs w:val="26"/>
        </w:rPr>
      </w:pPr>
      <w:r w:rsidRPr="006F5CCC">
        <w:rPr>
          <w:b/>
          <w:sz w:val="26"/>
          <w:szCs w:val="26"/>
        </w:rPr>
        <w:t>Оценка «5»</w:t>
      </w:r>
      <w:r w:rsidRPr="006F5CCC">
        <w:rPr>
          <w:sz w:val="26"/>
          <w:szCs w:val="26"/>
        </w:rPr>
        <w:t xml:space="preserve"> ставится за задачу,  выполненную  полностью без ошибок  и недочётов.</w:t>
      </w:r>
    </w:p>
    <w:p w14:paraId="03F40BFF" w14:textId="77777777" w:rsidR="00D6591E" w:rsidRPr="006F5CCC" w:rsidRDefault="00D6591E" w:rsidP="00D6591E">
      <w:pPr>
        <w:spacing w:line="276" w:lineRule="auto"/>
        <w:jc w:val="both"/>
        <w:rPr>
          <w:sz w:val="26"/>
          <w:szCs w:val="26"/>
        </w:rPr>
      </w:pPr>
      <w:r w:rsidRPr="006F5CCC">
        <w:rPr>
          <w:b/>
          <w:sz w:val="26"/>
          <w:szCs w:val="26"/>
        </w:rPr>
        <w:t>Оценка «4»</w:t>
      </w:r>
      <w:r w:rsidRPr="006F5CCC">
        <w:rPr>
          <w:sz w:val="26"/>
          <w:szCs w:val="26"/>
        </w:rPr>
        <w:t xml:space="preserve"> ставится за задачу,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14:paraId="447CE584" w14:textId="77777777" w:rsidR="00D6591E" w:rsidRPr="006F5CCC" w:rsidRDefault="00D6591E" w:rsidP="00D6591E">
      <w:pPr>
        <w:spacing w:line="276" w:lineRule="auto"/>
        <w:jc w:val="both"/>
        <w:rPr>
          <w:sz w:val="26"/>
          <w:szCs w:val="26"/>
        </w:rPr>
      </w:pPr>
      <w:r w:rsidRPr="006F5CCC">
        <w:rPr>
          <w:b/>
          <w:sz w:val="26"/>
          <w:szCs w:val="26"/>
        </w:rPr>
        <w:t>Оценка «3»</w:t>
      </w:r>
      <w:r w:rsidRPr="006F5CCC">
        <w:rPr>
          <w:sz w:val="26"/>
          <w:szCs w:val="26"/>
        </w:rPr>
        <w:t xml:space="preserve"> ставится, если студент правильно выполнил не менее 2/3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 одной  негрубой  ошибки   и  трех   недочётов,  при   наличии 4   -  5 недочётов.</w:t>
      </w:r>
    </w:p>
    <w:p w14:paraId="789395D6" w14:textId="6EBB39E6" w:rsidR="0071446C" w:rsidRPr="00477059" w:rsidRDefault="00D6591E" w:rsidP="00D6591E">
      <w:pPr>
        <w:spacing w:line="276" w:lineRule="auto"/>
        <w:jc w:val="both"/>
        <w:rPr>
          <w:sz w:val="26"/>
          <w:szCs w:val="26"/>
        </w:rPr>
      </w:pPr>
      <w:r w:rsidRPr="006F5CCC">
        <w:rPr>
          <w:b/>
          <w:sz w:val="26"/>
          <w:szCs w:val="26"/>
        </w:rPr>
        <w:t>Оценка «2»</w:t>
      </w:r>
      <w:r w:rsidRPr="006F5CCC">
        <w:rPr>
          <w:sz w:val="26"/>
          <w:szCs w:val="26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14:paraId="7359A94D" w14:textId="539E7751" w:rsidR="0071446C" w:rsidRDefault="0071446C" w:rsidP="00D6591E">
      <w:pPr>
        <w:spacing w:line="276" w:lineRule="auto"/>
        <w:jc w:val="both"/>
        <w:rPr>
          <w:bCs/>
          <w:sz w:val="26"/>
          <w:szCs w:val="26"/>
        </w:rPr>
      </w:pPr>
    </w:p>
    <w:p w14:paraId="01544E99" w14:textId="1A57F3D7" w:rsidR="00CB4868" w:rsidRDefault="00CB4868" w:rsidP="00D6591E">
      <w:pPr>
        <w:spacing w:line="276" w:lineRule="auto"/>
        <w:jc w:val="both"/>
        <w:rPr>
          <w:bCs/>
          <w:sz w:val="26"/>
          <w:szCs w:val="26"/>
        </w:rPr>
      </w:pPr>
    </w:p>
    <w:p w14:paraId="3B3231AF" w14:textId="77777777" w:rsidR="00CB4868" w:rsidRPr="006F5CCC" w:rsidRDefault="00CB4868" w:rsidP="00D6591E">
      <w:pPr>
        <w:spacing w:line="276" w:lineRule="auto"/>
        <w:jc w:val="both"/>
        <w:rPr>
          <w:bCs/>
          <w:sz w:val="26"/>
          <w:szCs w:val="26"/>
        </w:rPr>
      </w:pPr>
    </w:p>
    <w:p w14:paraId="2B788751" w14:textId="77777777" w:rsidR="0071446C" w:rsidRPr="0071446C" w:rsidRDefault="0071446C" w:rsidP="0071446C">
      <w:pPr>
        <w:spacing w:line="276" w:lineRule="auto"/>
        <w:jc w:val="center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lastRenderedPageBreak/>
        <w:t>3.1.2. Перечень лабораторно-практических работ по темам дисциплины</w:t>
      </w:r>
    </w:p>
    <w:p w14:paraId="63FAE6E3" w14:textId="77777777" w:rsidR="0071446C" w:rsidRDefault="0071446C" w:rsidP="0071446C">
      <w:pPr>
        <w:spacing w:line="276" w:lineRule="auto"/>
        <w:jc w:val="both"/>
        <w:rPr>
          <w:b/>
          <w:bCs/>
          <w:sz w:val="26"/>
          <w:szCs w:val="26"/>
        </w:rPr>
      </w:pPr>
    </w:p>
    <w:p w14:paraId="283A4F89" w14:textId="7896A1A2" w:rsidR="0071446C" w:rsidRPr="0071446C" w:rsidRDefault="0071446C" w:rsidP="0071446C">
      <w:pPr>
        <w:spacing w:line="276" w:lineRule="auto"/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1</w:t>
      </w:r>
    </w:p>
    <w:p w14:paraId="5C24B785" w14:textId="600A0074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Равновесие системы сил (аналитическим способом)</w:t>
      </w:r>
    </w:p>
    <w:p w14:paraId="40461D25" w14:textId="17FBAC07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2</w:t>
      </w:r>
    </w:p>
    <w:p w14:paraId="53128AC0" w14:textId="4CABF1FB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Определение реакции в опорах двухопорной балки с проверкой правильности решения.</w:t>
      </w:r>
    </w:p>
    <w:p w14:paraId="703BC658" w14:textId="5289ED20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3</w:t>
      </w:r>
    </w:p>
    <w:p w14:paraId="7B6F19C0" w14:textId="732C317A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Определение центра тяжести плоских фигур</w:t>
      </w:r>
    </w:p>
    <w:p w14:paraId="32D4B80E" w14:textId="0D190CD3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4</w:t>
      </w:r>
    </w:p>
    <w:p w14:paraId="0172F95B" w14:textId="30C478C3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Определение коэффициента</w:t>
      </w:r>
    </w:p>
    <w:p w14:paraId="15C4989F" w14:textId="487ED296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5</w:t>
      </w:r>
    </w:p>
    <w:p w14:paraId="7C59A2B9" w14:textId="2CA6C7EA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Выполнение  прочностных расчетов</w:t>
      </w:r>
    </w:p>
    <w:p w14:paraId="408ABEE0" w14:textId="33CCF17F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>Практическое занятие № 6</w:t>
      </w:r>
    </w:p>
    <w:p w14:paraId="15503194" w14:textId="3AC06A44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Определение диаметра болта из условия прочности на срез и смятие</w:t>
      </w:r>
    </w:p>
    <w:p w14:paraId="246E155E" w14:textId="77777777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 xml:space="preserve">Практическое занятие № 7 </w:t>
      </w:r>
    </w:p>
    <w:p w14:paraId="02B993F7" w14:textId="391E9E4E" w:rsidR="0071446C" w:rsidRPr="0071446C" w:rsidRDefault="0071446C" w:rsidP="0071446C">
      <w:pPr>
        <w:spacing w:line="276" w:lineRule="auto"/>
        <w:jc w:val="both"/>
        <w:rPr>
          <w:sz w:val="26"/>
          <w:szCs w:val="26"/>
        </w:rPr>
      </w:pPr>
      <w:r w:rsidRPr="0071446C">
        <w:rPr>
          <w:sz w:val="26"/>
          <w:szCs w:val="26"/>
        </w:rPr>
        <w:t>Построение эпюр поперечных сил и изгибающих моментов двухопорной балки</w:t>
      </w:r>
    </w:p>
    <w:p w14:paraId="6A60E017" w14:textId="77777777" w:rsidR="0071446C" w:rsidRPr="0071446C" w:rsidRDefault="0071446C" w:rsidP="0071446C">
      <w:pPr>
        <w:jc w:val="both"/>
        <w:rPr>
          <w:b/>
          <w:bCs/>
          <w:sz w:val="26"/>
          <w:szCs w:val="26"/>
        </w:rPr>
      </w:pPr>
      <w:r w:rsidRPr="0071446C">
        <w:rPr>
          <w:b/>
          <w:bCs/>
          <w:sz w:val="26"/>
          <w:szCs w:val="26"/>
        </w:rPr>
        <w:t xml:space="preserve">Практическое занятие № 8 </w:t>
      </w:r>
    </w:p>
    <w:p w14:paraId="66ABDD97" w14:textId="2181C453" w:rsidR="0071446C" w:rsidRPr="0071446C" w:rsidRDefault="0071446C" w:rsidP="0071446C">
      <w:pPr>
        <w:spacing w:line="276" w:lineRule="auto"/>
        <w:jc w:val="both"/>
        <w:rPr>
          <w:b/>
          <w:bCs/>
          <w:sz w:val="26"/>
          <w:szCs w:val="26"/>
        </w:rPr>
      </w:pPr>
      <w:r w:rsidRPr="0071446C">
        <w:rPr>
          <w:sz w:val="26"/>
          <w:szCs w:val="26"/>
        </w:rPr>
        <w:t>Расчет одноступенчатого цилиндрического редуктора</w:t>
      </w:r>
    </w:p>
    <w:p w14:paraId="257E6D4C" w14:textId="77777777" w:rsidR="0071446C" w:rsidRDefault="0071446C" w:rsidP="00D6591E">
      <w:pPr>
        <w:spacing w:line="276" w:lineRule="auto"/>
        <w:jc w:val="both"/>
        <w:rPr>
          <w:b/>
          <w:iCs/>
          <w:sz w:val="26"/>
          <w:szCs w:val="26"/>
        </w:rPr>
      </w:pPr>
    </w:p>
    <w:p w14:paraId="525E986A" w14:textId="77777777" w:rsidR="0071446C" w:rsidRDefault="0071446C" w:rsidP="00D6591E">
      <w:pPr>
        <w:spacing w:line="276" w:lineRule="auto"/>
        <w:jc w:val="both"/>
        <w:rPr>
          <w:b/>
          <w:iCs/>
          <w:sz w:val="26"/>
          <w:szCs w:val="26"/>
        </w:rPr>
      </w:pPr>
    </w:p>
    <w:p w14:paraId="64E7B802" w14:textId="77777777" w:rsidR="0071446C" w:rsidRPr="0071446C" w:rsidRDefault="0071446C" w:rsidP="0071446C">
      <w:pPr>
        <w:spacing w:after="200" w:line="276" w:lineRule="auto"/>
        <w:ind w:firstLine="851"/>
        <w:jc w:val="center"/>
        <w:rPr>
          <w:b/>
          <w:sz w:val="26"/>
          <w:szCs w:val="26"/>
          <w:lang w:eastAsia="en-US"/>
        </w:rPr>
      </w:pPr>
      <w:r w:rsidRPr="0071446C">
        <w:rPr>
          <w:b/>
          <w:sz w:val="26"/>
          <w:szCs w:val="26"/>
          <w:lang w:eastAsia="en-US"/>
        </w:rPr>
        <w:t>3.2. Промежуточная аттестация</w:t>
      </w:r>
    </w:p>
    <w:p w14:paraId="0AF04BD7" w14:textId="0BD6F3BB" w:rsidR="00D6591E" w:rsidRPr="0071446C" w:rsidRDefault="0071446C" w:rsidP="00D6591E">
      <w:pPr>
        <w:pStyle w:val="af0"/>
        <w:spacing w:line="276" w:lineRule="auto"/>
        <w:jc w:val="left"/>
        <w:rPr>
          <w:i w:val="0"/>
          <w:iCs/>
          <w:sz w:val="26"/>
          <w:szCs w:val="26"/>
        </w:rPr>
      </w:pPr>
      <w:r w:rsidRPr="0071446C">
        <w:rPr>
          <w:i w:val="0"/>
          <w:iCs/>
          <w:sz w:val="26"/>
          <w:szCs w:val="26"/>
        </w:rPr>
        <w:t>Контрольно-оценочные материалы по итоговой оценке дисциплины</w:t>
      </w:r>
    </w:p>
    <w:p w14:paraId="74D34EAC" w14:textId="77777777" w:rsidR="0071446C" w:rsidRDefault="0071446C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3F9A1CB8" w14:textId="75A923E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</w:t>
      </w:r>
    </w:p>
    <w:p w14:paraId="164C9FBB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498771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381D830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F37621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ABA734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0DE4643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0DE5AFD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6464" behindDoc="1" locked="0" layoutInCell="1" allowOverlap="1" wp14:anchorId="5B27E350" wp14:editId="244857B8">
            <wp:simplePos x="0" y="0"/>
            <wp:positionH relativeFrom="column">
              <wp:posOffset>183515</wp:posOffset>
            </wp:positionH>
            <wp:positionV relativeFrom="paragraph">
              <wp:posOffset>-3810</wp:posOffset>
            </wp:positionV>
            <wp:extent cx="3243580" cy="1531620"/>
            <wp:effectExtent l="19050" t="0" r="0" b="0"/>
            <wp:wrapNone/>
            <wp:docPr id="1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98338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4CFDD37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0A6DE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5CBEB63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B604D7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5888BC0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0A129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а =       м,      в =      м,   с =       м </w:t>
      </w:r>
    </w:p>
    <w:p w14:paraId="11CDD3E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7CA4AC8" w14:textId="77777777" w:rsidR="00D6591E" w:rsidRPr="006F5CCC" w:rsidRDefault="00D6591E" w:rsidP="0071446C">
      <w:pPr>
        <w:spacing w:line="276" w:lineRule="auto"/>
        <w:rPr>
          <w:sz w:val="26"/>
          <w:szCs w:val="26"/>
        </w:rPr>
      </w:pPr>
    </w:p>
    <w:p w14:paraId="66A3BB17" w14:textId="77777777" w:rsidR="00D6591E" w:rsidRPr="006F5CCC" w:rsidRDefault="00D6591E" w:rsidP="00D6591E">
      <w:pPr>
        <w:spacing w:line="276" w:lineRule="auto"/>
        <w:ind w:left="567"/>
        <w:jc w:val="center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324D496F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5A06E6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55BC885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3CC7FA1A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</w:p>
    <w:p w14:paraId="5ED298A0" w14:textId="77777777" w:rsidR="00D6591E" w:rsidRPr="006F5CCC" w:rsidRDefault="00D6591E" w:rsidP="00D6591E">
      <w:pPr>
        <w:spacing w:line="276" w:lineRule="auto"/>
        <w:ind w:left="567"/>
        <w:jc w:val="center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50362284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7D70D7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202CCDE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1E3BC7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48C1AE6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94D178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4EC02E5A" w14:textId="36BCB085" w:rsidR="0071446C" w:rsidRDefault="0071446C" w:rsidP="00D6591E">
      <w:pPr>
        <w:pStyle w:val="af0"/>
        <w:tabs>
          <w:tab w:val="left" w:pos="4052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</w:p>
    <w:p w14:paraId="636AEB4C" w14:textId="77777777" w:rsidR="0071446C" w:rsidRDefault="0071446C" w:rsidP="00D6591E">
      <w:pPr>
        <w:pStyle w:val="af0"/>
        <w:tabs>
          <w:tab w:val="left" w:pos="4052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</w:p>
    <w:p w14:paraId="3139E3E9" w14:textId="3DBEFFDF" w:rsidR="00D6591E" w:rsidRPr="006F5CCC" w:rsidRDefault="00D6591E" w:rsidP="0071446C">
      <w:pPr>
        <w:pStyle w:val="af0"/>
        <w:tabs>
          <w:tab w:val="left" w:pos="4052"/>
          <w:tab w:val="center" w:pos="4961"/>
        </w:tabs>
        <w:spacing w:line="276" w:lineRule="auto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</w:t>
      </w:r>
    </w:p>
    <w:p w14:paraId="14E93F62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3314EFE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25B04F8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7E88F9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FD8821F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2004AE0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48512" behindDoc="1" locked="0" layoutInCell="1" allowOverlap="1" wp14:anchorId="0659F7A7" wp14:editId="447E71EC">
            <wp:simplePos x="0" y="0"/>
            <wp:positionH relativeFrom="column">
              <wp:posOffset>48260</wp:posOffset>
            </wp:positionH>
            <wp:positionV relativeFrom="paragraph">
              <wp:posOffset>187960</wp:posOffset>
            </wp:positionV>
            <wp:extent cx="3161030" cy="1774825"/>
            <wp:effectExtent l="19050" t="0" r="1270" b="0"/>
            <wp:wrapNone/>
            <wp:docPr id="144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52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030" cy="177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6E947F4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1E2DC7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730CB2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5EF402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767E25C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07D753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4806213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E35D05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а =       м,      в =      м,   с =       м </w:t>
      </w:r>
    </w:p>
    <w:p w14:paraId="61876A42" w14:textId="77777777" w:rsidR="00D6591E" w:rsidRPr="006F5CCC" w:rsidRDefault="00D6591E" w:rsidP="00D6591E">
      <w:pPr>
        <w:tabs>
          <w:tab w:val="left" w:pos="4136"/>
          <w:tab w:val="center" w:pos="4961"/>
        </w:tabs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ab/>
        <w:t>Кинематика</w:t>
      </w:r>
    </w:p>
    <w:p w14:paraId="23044417" w14:textId="77777777" w:rsidR="00D6591E" w:rsidRPr="006F5CCC" w:rsidRDefault="00D6591E" w:rsidP="00D6591E">
      <w:pPr>
        <w:spacing w:line="276" w:lineRule="auto"/>
        <w:ind w:left="567"/>
        <w:jc w:val="center"/>
        <w:rPr>
          <w:bCs/>
          <w:sz w:val="26"/>
          <w:szCs w:val="26"/>
        </w:rPr>
      </w:pPr>
    </w:p>
    <w:p w14:paraId="75B4DF3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36E488B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85E9E6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60EF331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53883F1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CE93C9C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0AC6EBB1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0C4C8F90" w14:textId="77777777" w:rsidR="00D6591E" w:rsidRPr="006F5CCC" w:rsidRDefault="00D6591E" w:rsidP="00D6591E">
      <w:pPr>
        <w:pStyle w:val="af0"/>
        <w:spacing w:line="276" w:lineRule="auto"/>
        <w:jc w:val="left"/>
        <w:rPr>
          <w:rFonts w:eastAsiaTheme="minorEastAsia"/>
          <w:bCs/>
          <w:i w:val="0"/>
          <w:sz w:val="26"/>
          <w:szCs w:val="26"/>
        </w:rPr>
      </w:pPr>
    </w:p>
    <w:p w14:paraId="702C4BDF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№3</w:t>
      </w:r>
    </w:p>
    <w:p w14:paraId="6E678B91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56226B3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71735F9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227176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0B95B2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41E9C7F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0560" behindDoc="1" locked="0" layoutInCell="1" allowOverlap="1" wp14:anchorId="41E543AD" wp14:editId="13620EA1">
            <wp:simplePos x="0" y="0"/>
            <wp:positionH relativeFrom="column">
              <wp:posOffset>266700</wp:posOffset>
            </wp:positionH>
            <wp:positionV relativeFrom="paragraph">
              <wp:posOffset>0</wp:posOffset>
            </wp:positionV>
            <wp:extent cx="2861945" cy="2141220"/>
            <wp:effectExtent l="19050" t="0" r="0" b="0"/>
            <wp:wrapNone/>
            <wp:docPr id="143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4430" r="54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14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0A8694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7DBA4E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0512EA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57740C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AFD5ED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52C800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6738543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704EE9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13413048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6E5FA85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FC89B4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4DF9E0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061D52B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DFB114C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13D349C8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2BC247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74AAF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67488F7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5B3AEB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394202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45D9A22" w14:textId="77777777" w:rsidR="00D6591E" w:rsidRPr="006F5CCC" w:rsidRDefault="00D6591E" w:rsidP="00D6591E">
      <w:pPr>
        <w:pStyle w:val="af0"/>
        <w:tabs>
          <w:tab w:val="left" w:pos="4086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№4</w:t>
      </w:r>
    </w:p>
    <w:p w14:paraId="05EEE35F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38955EE5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5566578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239865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3E310A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3902526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2608" behindDoc="1" locked="0" layoutInCell="1" allowOverlap="1" wp14:anchorId="33D7F49B" wp14:editId="7ECFA809">
            <wp:simplePos x="0" y="0"/>
            <wp:positionH relativeFrom="column">
              <wp:posOffset>304800</wp:posOffset>
            </wp:positionH>
            <wp:positionV relativeFrom="paragraph">
              <wp:posOffset>137160</wp:posOffset>
            </wp:positionV>
            <wp:extent cx="2850515" cy="1861820"/>
            <wp:effectExtent l="19050" t="0" r="6985" b="0"/>
            <wp:wrapNone/>
            <wp:docPr id="142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5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186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91FDF5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6C7964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71DCBF7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CAA0F5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31C92F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A3E02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17FEC88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460545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а =       м,      в =      м,   с =       м </w:t>
      </w:r>
    </w:p>
    <w:p w14:paraId="1E8F566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BF2A95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757A5CF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6880AE0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2BA0DC0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5257C5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1A20DFB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7A343B5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0D53EBD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4FD4B319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2DE7A923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B508280" w14:textId="77777777" w:rsidR="00D6591E" w:rsidRPr="006F5CCC" w:rsidRDefault="00D6591E" w:rsidP="00D6591E">
      <w:pPr>
        <w:pStyle w:val="af0"/>
        <w:tabs>
          <w:tab w:val="left" w:pos="4119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№5</w:t>
      </w:r>
    </w:p>
    <w:p w14:paraId="4AAB39B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25D24427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0E8D4CC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DC677F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1F5B94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6AD2354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lastRenderedPageBreak/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1D53E0F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47488" behindDoc="1" locked="0" layoutInCell="1" allowOverlap="1" wp14:anchorId="7F6E5747" wp14:editId="4717424B">
            <wp:simplePos x="0" y="0"/>
            <wp:positionH relativeFrom="column">
              <wp:posOffset>-63500</wp:posOffset>
            </wp:positionH>
            <wp:positionV relativeFrom="paragraph">
              <wp:posOffset>-3810</wp:posOffset>
            </wp:positionV>
            <wp:extent cx="3300095" cy="1558290"/>
            <wp:effectExtent l="19050" t="0" r="0" b="0"/>
            <wp:wrapNone/>
            <wp:docPr id="141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5EAC98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B426A2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DEE5A4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0C09BA3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C39D62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1DA626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1FDCC2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а =       м,      в =      м,   с =       м </w:t>
      </w:r>
    </w:p>
    <w:p w14:paraId="708ED47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27A666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CB635B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538445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AA3802C" w14:textId="77777777" w:rsidR="00D6591E" w:rsidRPr="006F5CCC" w:rsidRDefault="00D6591E" w:rsidP="00D6591E">
      <w:pPr>
        <w:spacing w:line="276" w:lineRule="auto"/>
        <w:ind w:left="567"/>
        <w:jc w:val="center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5D78F066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03AB5FC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086569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CB5D8DF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074DA4F4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8BDD21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3532D2E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9D24B2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139AD3F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5C283A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0242284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F0F76D2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№6</w:t>
      </w:r>
    </w:p>
    <w:p w14:paraId="4F4E2005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032F467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47AF3D9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28DA951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496458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3F74D3F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49536" behindDoc="1" locked="0" layoutInCell="1" allowOverlap="1" wp14:anchorId="625708B1" wp14:editId="3FF55926">
            <wp:simplePos x="0" y="0"/>
            <wp:positionH relativeFrom="column">
              <wp:posOffset>22860</wp:posOffset>
            </wp:positionH>
            <wp:positionV relativeFrom="paragraph">
              <wp:posOffset>137160</wp:posOffset>
            </wp:positionV>
            <wp:extent cx="2984500" cy="1675765"/>
            <wp:effectExtent l="19050" t="0" r="6350" b="0"/>
            <wp:wrapNone/>
            <wp:docPr id="140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52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67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715B62F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9F0B25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1F5886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37E62A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                                                                                                               М=        кН м</w:t>
      </w:r>
    </w:p>
    <w:p w14:paraId="629BAA5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8E1A36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5346157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2B30D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а =       м,      в =      м,   с =       м </w:t>
      </w:r>
    </w:p>
    <w:p w14:paraId="6A2A8C7F" w14:textId="77777777" w:rsidR="00D6591E" w:rsidRPr="006F5CCC" w:rsidRDefault="00D6591E" w:rsidP="00D6591E">
      <w:pPr>
        <w:tabs>
          <w:tab w:val="left" w:pos="4136"/>
          <w:tab w:val="center" w:pos="4961"/>
        </w:tabs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ab/>
        <w:t>Кинематика</w:t>
      </w:r>
    </w:p>
    <w:p w14:paraId="7D5CDBF2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6E6EBDC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972BC9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31B9526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2D9B350D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64F0253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1018F263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8177757" w14:textId="77777777" w:rsidR="00D6591E" w:rsidRPr="006F5CCC" w:rsidRDefault="00D6591E" w:rsidP="00D6591E">
      <w:pPr>
        <w:pStyle w:val="af0"/>
        <w:tabs>
          <w:tab w:val="left" w:pos="3901"/>
          <w:tab w:val="left" w:pos="4035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№7</w:t>
      </w:r>
    </w:p>
    <w:p w14:paraId="274A0100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D151FE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0E760F5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6237C42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106C67C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29D5265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1584" behindDoc="1" locked="0" layoutInCell="1" allowOverlap="1" wp14:anchorId="4269E165" wp14:editId="72F8AA51">
            <wp:simplePos x="0" y="0"/>
            <wp:positionH relativeFrom="column">
              <wp:posOffset>304800</wp:posOffset>
            </wp:positionH>
            <wp:positionV relativeFrom="paragraph">
              <wp:posOffset>0</wp:posOffset>
            </wp:positionV>
            <wp:extent cx="2931795" cy="2193925"/>
            <wp:effectExtent l="19050" t="0" r="1905" b="0"/>
            <wp:wrapNone/>
            <wp:docPr id="139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4430" r="54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19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712BA4A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25963F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2A5D53A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95EDB5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2712C41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5F8CA5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47769B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41F397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а =       м,      в =      м,   с =       м </w:t>
      </w:r>
    </w:p>
    <w:p w14:paraId="6CED707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C00490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1FEED4E" w14:textId="77777777" w:rsidR="00D6591E" w:rsidRPr="006F5CCC" w:rsidRDefault="00D6591E" w:rsidP="00D6591E">
      <w:pPr>
        <w:tabs>
          <w:tab w:val="left" w:pos="4035"/>
          <w:tab w:val="center" w:pos="4961"/>
        </w:tabs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ab/>
        <w:t>Кинематика</w:t>
      </w:r>
    </w:p>
    <w:p w14:paraId="0BE2C01A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14F0551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2FD8E0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43D81BF" w14:textId="77777777" w:rsidR="00D6591E" w:rsidRPr="006F5CCC" w:rsidRDefault="00D6591E" w:rsidP="00D6591E">
      <w:pPr>
        <w:tabs>
          <w:tab w:val="left" w:pos="4236"/>
          <w:tab w:val="center" w:pos="4961"/>
        </w:tabs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ab/>
        <w:t>Динамика</w:t>
      </w:r>
    </w:p>
    <w:p w14:paraId="36A75DDF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4DC8F38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13443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3D052F6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AF8D9B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07C40929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№8</w:t>
      </w:r>
    </w:p>
    <w:p w14:paraId="06A023AB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8850C52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33367E4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4C97577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5042D4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6C48DE1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27D237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53632" behindDoc="1" locked="0" layoutInCell="1" allowOverlap="1" wp14:anchorId="48AAE255" wp14:editId="5EB9A8ED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3104515" cy="2027555"/>
            <wp:effectExtent l="19050" t="0" r="635" b="0"/>
            <wp:wrapNone/>
            <wp:docPr id="138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52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5C7A4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70AAC0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F7795E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49BE088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A59B51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7E8577A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14CB11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563199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7E79D9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B9513C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123968D" w14:textId="77777777" w:rsidR="00D6591E" w:rsidRPr="006F5CCC" w:rsidRDefault="00D6591E" w:rsidP="00D6591E">
      <w:pPr>
        <w:spacing w:line="276" w:lineRule="auto"/>
        <w:ind w:left="567"/>
        <w:jc w:val="center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0D5364FC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5355CF2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DF88FB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63AF229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50CE1DDE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0E5CBDE5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16EDB16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lastRenderedPageBreak/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37BC0454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№9</w:t>
      </w:r>
    </w:p>
    <w:p w14:paraId="42FED5AB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557E214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Статика.</w:t>
      </w:r>
    </w:p>
    <w:p w14:paraId="5788F4C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3C2261A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E0875A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596F79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4656" behindDoc="1" locked="0" layoutInCell="1" allowOverlap="1" wp14:anchorId="139261F8" wp14:editId="71C520B6">
            <wp:simplePos x="0" y="0"/>
            <wp:positionH relativeFrom="column">
              <wp:posOffset>-50800</wp:posOffset>
            </wp:positionH>
            <wp:positionV relativeFrom="paragraph">
              <wp:posOffset>67310</wp:posOffset>
            </wp:positionV>
            <wp:extent cx="3355975" cy="2162175"/>
            <wp:effectExtent l="19050" t="0" r="0" b="0"/>
            <wp:wrapNone/>
            <wp:docPr id="13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t="10477" r="49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9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3BA526D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9D0990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28B192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D50B9D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CF5802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1427AB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E698B0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20764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709E143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B7A4C75" w14:textId="77777777" w:rsidR="00D6591E" w:rsidRPr="006F5CCC" w:rsidRDefault="00D6591E" w:rsidP="00D6591E">
      <w:pPr>
        <w:tabs>
          <w:tab w:val="left" w:pos="3918"/>
          <w:tab w:val="center" w:pos="4961"/>
        </w:tabs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ab/>
        <w:t>Кинематика</w:t>
      </w:r>
    </w:p>
    <w:p w14:paraId="1DD42A8E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6F713B6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601235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4B534D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6B90874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438616A4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0A1F7CE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5067B6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14B9436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25BEC1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3B7CD2C5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№10</w:t>
      </w:r>
    </w:p>
    <w:p w14:paraId="3EAEB40C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F3DFA1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17B0140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8FC476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14CEB0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EE0470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6704" behindDoc="1" locked="0" layoutInCell="1" allowOverlap="1" wp14:anchorId="3284DA1B" wp14:editId="2DB01E8B">
            <wp:simplePos x="0" y="0"/>
            <wp:positionH relativeFrom="column">
              <wp:posOffset>36830</wp:posOffset>
            </wp:positionH>
            <wp:positionV relativeFrom="paragraph">
              <wp:posOffset>70485</wp:posOffset>
            </wp:positionV>
            <wp:extent cx="3051810" cy="2118360"/>
            <wp:effectExtent l="19050" t="0" r="0" b="0"/>
            <wp:wrapNone/>
            <wp:docPr id="136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l="52864" t="8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5D10A95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33D160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3982861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F6037F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094FDD5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7EC226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18F1DA8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158936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0E1CB38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E1F662D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159FD864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303D3A8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37FB7B2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5B14C4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3DC8455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4718022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F166D52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1A6CF1FB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608BE227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16FE64E" w14:textId="77777777" w:rsidR="00D6591E" w:rsidRPr="006F5CCC" w:rsidRDefault="00D6591E" w:rsidP="00D6591E">
      <w:pPr>
        <w:pStyle w:val="af0"/>
        <w:tabs>
          <w:tab w:val="left" w:pos="4069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№11</w:t>
      </w:r>
    </w:p>
    <w:p w14:paraId="6CE32D01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6242642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28089EC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6DBF3E9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5CD1C11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5EA324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349899B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58752" behindDoc="1" locked="0" layoutInCell="1" allowOverlap="1" wp14:anchorId="58908114" wp14:editId="3AB4BA27">
            <wp:simplePos x="0" y="0"/>
            <wp:positionH relativeFrom="column">
              <wp:posOffset>183515</wp:posOffset>
            </wp:positionH>
            <wp:positionV relativeFrom="paragraph">
              <wp:posOffset>-3810</wp:posOffset>
            </wp:positionV>
            <wp:extent cx="3161665" cy="1840865"/>
            <wp:effectExtent l="19050" t="0" r="635" b="0"/>
            <wp:wrapNone/>
            <wp:docPr id="135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t="10397" r="52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665" cy="184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4E41D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1E3FF98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75524B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386D299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EE13B6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31B1BFE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B1CE68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6EC587EF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2AFCDE6D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1EDC62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59D795B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3E98701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911FD6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233FFDC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5FEB7CD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6821A08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6D18DD2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DE9B14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3943F2C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EC47B8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52C2CFD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6AC4C24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№12</w:t>
      </w:r>
    </w:p>
    <w:p w14:paraId="6AF1BD2B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6F30E6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457BB7D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3649999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409501F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2F78C2E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0800" behindDoc="1" locked="0" layoutInCell="1" allowOverlap="1" wp14:anchorId="4256347F" wp14:editId="0028CD2C">
            <wp:simplePos x="0" y="0"/>
            <wp:positionH relativeFrom="column">
              <wp:posOffset>-124460</wp:posOffset>
            </wp:positionH>
            <wp:positionV relativeFrom="paragraph">
              <wp:posOffset>110490</wp:posOffset>
            </wp:positionV>
            <wp:extent cx="3320415" cy="1825625"/>
            <wp:effectExtent l="19050" t="0" r="0" b="0"/>
            <wp:wrapNone/>
            <wp:docPr id="134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49983" t="10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15" cy="182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6DA333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BECC01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4931CA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ABE559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12E7049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3A7A9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122B4B3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1F03F1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а =       м,      в =      м,   с =       м </w:t>
      </w:r>
      <w:r w:rsidRPr="006F5CCC">
        <w:rPr>
          <w:bCs/>
          <w:sz w:val="26"/>
          <w:szCs w:val="26"/>
        </w:rPr>
        <w:t>Кинематика</w:t>
      </w:r>
    </w:p>
    <w:p w14:paraId="18B20ABD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0152A7E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5B0078C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C2629A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1F19F72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422AEE6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407D1F7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B0E9239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390C75F7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E1655BB" w14:textId="77777777" w:rsidR="00D6591E" w:rsidRPr="006F5CCC" w:rsidRDefault="00D6591E" w:rsidP="00D6591E">
      <w:pPr>
        <w:pStyle w:val="af0"/>
        <w:tabs>
          <w:tab w:val="left" w:pos="3952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№13</w:t>
      </w:r>
    </w:p>
    <w:p w14:paraId="29E3A7F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DAFC86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7BA82C8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DC0FC5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F9DE34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1725323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2848" behindDoc="1" locked="0" layoutInCell="1" allowOverlap="1" wp14:anchorId="3853CD14" wp14:editId="01EF45AC">
            <wp:simplePos x="0" y="0"/>
            <wp:positionH relativeFrom="column">
              <wp:posOffset>-102870</wp:posOffset>
            </wp:positionH>
            <wp:positionV relativeFrom="paragraph">
              <wp:posOffset>10795</wp:posOffset>
            </wp:positionV>
            <wp:extent cx="3352165" cy="2070735"/>
            <wp:effectExtent l="19050" t="0" r="635" b="0"/>
            <wp:wrapNone/>
            <wp:docPr id="133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l="52553" t="11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165" cy="207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0904924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F6D1C1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7DA835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4ED0E7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5551137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263CD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69E03BA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A5CD90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а =       м,      в =      м,   с =       м </w:t>
      </w:r>
    </w:p>
    <w:p w14:paraId="36FF6C5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FECFEC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1F8089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36D738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8F5B524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053321A4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159E31E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70EDFE0D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75383853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08D5AEE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8A2C8C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67FD485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ACE225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5107C4BC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№14</w:t>
      </w:r>
    </w:p>
    <w:p w14:paraId="3213406E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279B978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1710C82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9DC075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911854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00326FA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5920" behindDoc="1" locked="0" layoutInCell="1" allowOverlap="1" wp14:anchorId="53508B55" wp14:editId="53FE3065">
            <wp:simplePos x="0" y="0"/>
            <wp:positionH relativeFrom="column">
              <wp:posOffset>226060</wp:posOffset>
            </wp:positionH>
            <wp:positionV relativeFrom="paragraph">
              <wp:posOffset>28575</wp:posOffset>
            </wp:positionV>
            <wp:extent cx="2983865" cy="1854200"/>
            <wp:effectExtent l="19050" t="0" r="6985" b="0"/>
            <wp:wrapNone/>
            <wp:docPr id="132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t="11397" r="53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865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9F1128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05FE6B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1A22A20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DAF563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0A8C3EA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14B392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7DDC230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1395EB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10F2BCB1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B3D869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12619F0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461F4A1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96AB0D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4D10244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7F4D1D72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</w:t>
      </w:r>
    </w:p>
    <w:p w14:paraId="4C6F9433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6F95570B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F393E20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№15</w:t>
      </w:r>
    </w:p>
    <w:p w14:paraId="621138A6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9B72F2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1398551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604309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79C9BCC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4B5C95B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lastRenderedPageBreak/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39E8123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55680" behindDoc="1" locked="0" layoutInCell="1" allowOverlap="1" wp14:anchorId="59936E7A" wp14:editId="08022BB8">
            <wp:simplePos x="0" y="0"/>
            <wp:positionH relativeFrom="column">
              <wp:posOffset>-71755</wp:posOffset>
            </wp:positionH>
            <wp:positionV relativeFrom="paragraph">
              <wp:posOffset>50800</wp:posOffset>
            </wp:positionV>
            <wp:extent cx="3293745" cy="2122170"/>
            <wp:effectExtent l="19050" t="0" r="1905" b="0"/>
            <wp:wrapNone/>
            <wp:docPr id="131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t="10477" r="49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70F196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394D527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66169D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4226F37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B56EE3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0FD0FC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7539C9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2DAA1489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70E2910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3EE316D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28F0356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223DC7ED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72B8D3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1CD540B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C2055C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3F871D4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D7A841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202AE7D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№16</w:t>
      </w:r>
    </w:p>
    <w:p w14:paraId="290BCE8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4FF2B8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0C36622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1D60C9F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530C10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A6906A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7728" behindDoc="1" locked="0" layoutInCell="1" allowOverlap="1" wp14:anchorId="5653ECD0" wp14:editId="6CB0BF87">
            <wp:simplePos x="0" y="0"/>
            <wp:positionH relativeFrom="column">
              <wp:posOffset>-200660</wp:posOffset>
            </wp:positionH>
            <wp:positionV relativeFrom="paragraph">
              <wp:posOffset>0</wp:posOffset>
            </wp:positionV>
            <wp:extent cx="3195955" cy="2218690"/>
            <wp:effectExtent l="19050" t="0" r="4445" b="0"/>
            <wp:wrapNone/>
            <wp:docPr id="130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l="52864" t="8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955" cy="221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0A30EC7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1ED5D9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5A2D209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047D81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2F39834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C6F33D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61244CD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8A3D0F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а =       м,      в =      м,   с =       м </w:t>
      </w:r>
    </w:p>
    <w:p w14:paraId="4F950BF8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23F8FA51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1A7CB5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lastRenderedPageBreak/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3D31BC1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809FAF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71ED1D6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308D2207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15F2FE6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BBD5DB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1AC173E0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0A8720E9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№17</w:t>
      </w:r>
    </w:p>
    <w:p w14:paraId="7D063786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728D085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2784CFF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2D2BD82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6112A31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B8C463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59776" behindDoc="1" locked="0" layoutInCell="1" allowOverlap="1" wp14:anchorId="53B08152" wp14:editId="355E1A8E">
            <wp:simplePos x="0" y="0"/>
            <wp:positionH relativeFrom="column">
              <wp:posOffset>-418465</wp:posOffset>
            </wp:positionH>
            <wp:positionV relativeFrom="paragraph">
              <wp:posOffset>0</wp:posOffset>
            </wp:positionV>
            <wp:extent cx="3413760" cy="1987550"/>
            <wp:effectExtent l="19050" t="0" r="0" b="0"/>
            <wp:wrapNone/>
            <wp:docPr id="129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t="10397" r="52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98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F6F3A9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928C2E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BC9C2E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647E1F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1EB5128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394B5A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1B09EE7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70DE51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а =       м,      в =      м,   с =       м </w:t>
      </w:r>
    </w:p>
    <w:p w14:paraId="1B1A23A8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54D6B361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BAC77C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327C5B4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7C64C91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D744319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303EE98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892AD6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2E13007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A05A9F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3656A00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4452B7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CA0692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0EF454E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6427B0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7F76B67F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0844291D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№18</w:t>
      </w:r>
    </w:p>
    <w:p w14:paraId="39EA047E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61BB302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65328AC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F03BD6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D85031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62D43C74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032029B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61824" behindDoc="1" locked="0" layoutInCell="1" allowOverlap="1" wp14:anchorId="762D8569" wp14:editId="4B640674">
            <wp:simplePos x="0" y="0"/>
            <wp:positionH relativeFrom="column">
              <wp:posOffset>-231140</wp:posOffset>
            </wp:positionH>
            <wp:positionV relativeFrom="paragraph">
              <wp:posOffset>-635</wp:posOffset>
            </wp:positionV>
            <wp:extent cx="3347085" cy="1840230"/>
            <wp:effectExtent l="19050" t="0" r="5715" b="0"/>
            <wp:wrapNone/>
            <wp:docPr id="12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49983" t="10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085" cy="184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3EC7FA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22EA42C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00F8DB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3FBD7FF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3E3D37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3633F6B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28B86D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а =       м,      в =      м,   с =       м </w:t>
      </w:r>
    </w:p>
    <w:p w14:paraId="3DC0DC3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ACC27D6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7520F3A9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0C30A01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07987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115C160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4C5A765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7DB37E8B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6A0A84D1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30963C8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E9D4238" w14:textId="77777777" w:rsidR="00D6591E" w:rsidRPr="006F5CCC" w:rsidRDefault="00D6591E" w:rsidP="00D6591E">
      <w:pPr>
        <w:pStyle w:val="af0"/>
        <w:spacing w:line="276" w:lineRule="auto"/>
        <w:jc w:val="left"/>
        <w:rPr>
          <w:rFonts w:eastAsiaTheme="minorEastAsia"/>
          <w:i w:val="0"/>
          <w:sz w:val="26"/>
          <w:szCs w:val="26"/>
        </w:rPr>
      </w:pPr>
    </w:p>
    <w:p w14:paraId="420207C8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№19</w:t>
      </w:r>
    </w:p>
    <w:p w14:paraId="62F1484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D6F276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0C47A98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343F9DB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791A6F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9BED10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3872" behindDoc="1" locked="0" layoutInCell="1" allowOverlap="1" wp14:anchorId="57586CFA" wp14:editId="76598EAE">
            <wp:simplePos x="0" y="0"/>
            <wp:positionH relativeFrom="column">
              <wp:posOffset>-196215</wp:posOffset>
            </wp:positionH>
            <wp:positionV relativeFrom="paragraph">
              <wp:posOffset>131445</wp:posOffset>
            </wp:positionV>
            <wp:extent cx="3352165" cy="2070735"/>
            <wp:effectExtent l="19050" t="0" r="635" b="0"/>
            <wp:wrapNone/>
            <wp:docPr id="127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l="52553" t="11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165" cy="207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866ED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FC2E0B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4234704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0C32CE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0A9F6C9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115DDA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5EE5591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F977FC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а =       м,      в =      м,   с =       м </w:t>
      </w:r>
    </w:p>
    <w:p w14:paraId="120DC68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5858BE6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5F54B724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5002CFF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16F0580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1D6DA13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1CF90CE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62F2FB0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1E957E0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811CD9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0E098A1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F02E1C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4C9C783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9BBD50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№20</w:t>
      </w:r>
    </w:p>
    <w:p w14:paraId="25E8569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D4ED20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33DBEAA0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16C4C9A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1679CB9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98510B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4896" behindDoc="1" locked="0" layoutInCell="1" allowOverlap="1" wp14:anchorId="64C39D93" wp14:editId="3F80EDB0">
            <wp:simplePos x="0" y="0"/>
            <wp:positionH relativeFrom="column">
              <wp:posOffset>-165100</wp:posOffset>
            </wp:positionH>
            <wp:positionV relativeFrom="paragraph">
              <wp:posOffset>82550</wp:posOffset>
            </wp:positionV>
            <wp:extent cx="3293745" cy="2046605"/>
            <wp:effectExtent l="19050" t="0" r="1905" b="0"/>
            <wp:wrapNone/>
            <wp:docPr id="126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t="11397" r="53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04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60E0002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C7365D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4216920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6EC840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A922C4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4B985E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5C53785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93B7D2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а =       м,      в =      м,   с =       м </w:t>
      </w:r>
    </w:p>
    <w:p w14:paraId="4A3C8D05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0FFAC279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20364A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7738A26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2BAED1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68262A2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B2BE6BF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7E3FF94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774B65CB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28D1BC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A6E6A19" w14:textId="77777777" w:rsidR="00D6591E" w:rsidRPr="006F5CCC" w:rsidRDefault="00D6591E" w:rsidP="00D6591E">
      <w:pPr>
        <w:pStyle w:val="af0"/>
        <w:spacing w:line="276" w:lineRule="auto"/>
        <w:ind w:left="567"/>
        <w:rPr>
          <w:rFonts w:eastAsiaTheme="minorEastAsia"/>
          <w:i w:val="0"/>
          <w:sz w:val="26"/>
          <w:szCs w:val="26"/>
        </w:rPr>
      </w:pPr>
    </w:p>
    <w:p w14:paraId="18E8F04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№21</w:t>
      </w:r>
    </w:p>
    <w:p w14:paraId="3B570AFE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54D906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5BA8DED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8798C6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6A0C7BB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BF3517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noProof/>
          <w:sz w:val="26"/>
          <w:szCs w:val="26"/>
        </w:rPr>
        <w:drawing>
          <wp:anchor distT="0" distB="0" distL="114300" distR="114300" simplePos="0" relativeHeight="251666944" behindDoc="1" locked="0" layoutInCell="1" allowOverlap="1" wp14:anchorId="502B583F" wp14:editId="29E54487">
            <wp:simplePos x="0" y="0"/>
            <wp:positionH relativeFrom="column">
              <wp:posOffset>264795</wp:posOffset>
            </wp:positionH>
            <wp:positionV relativeFrom="paragraph">
              <wp:posOffset>103505</wp:posOffset>
            </wp:positionV>
            <wp:extent cx="2827020" cy="1757680"/>
            <wp:effectExtent l="19050" t="0" r="0" b="0"/>
            <wp:wrapNone/>
            <wp:docPr id="12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2856" r="53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175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089BD6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F3379C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74D36F9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E6D5CA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М=        кН м</w:t>
      </w:r>
    </w:p>
    <w:p w14:paraId="748880A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3BC8EF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63C55CC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585A10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а =       м,      в =      м,   с =       м </w:t>
      </w:r>
    </w:p>
    <w:p w14:paraId="127F55C0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3A094F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1247A6B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1D3B79C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1237C28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002F5DC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42CC0B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33E9A27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509A43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7DEE942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4B737E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3E92DC7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№22</w:t>
      </w:r>
    </w:p>
    <w:p w14:paraId="638E0B59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B56504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1953037F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20B9E61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16BD011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6BDF5EB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7341756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14127D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2BA1301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1BF319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7EDEF12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1040" behindDoc="1" locked="0" layoutInCell="1" allowOverlap="1" wp14:anchorId="5B82A823" wp14:editId="3E79304A">
            <wp:simplePos x="0" y="0"/>
            <wp:positionH relativeFrom="column">
              <wp:posOffset>27940</wp:posOffset>
            </wp:positionH>
            <wp:positionV relativeFrom="paragraph">
              <wp:posOffset>-759460</wp:posOffset>
            </wp:positionV>
            <wp:extent cx="3320415" cy="1825625"/>
            <wp:effectExtent l="19050" t="0" r="0" b="0"/>
            <wp:wrapNone/>
            <wp:docPr id="124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49983" t="10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15" cy="182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9D764C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6742E64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C8A5CB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а =       м,      в =      м,   с =       м </w:t>
      </w:r>
    </w:p>
    <w:p w14:paraId="331471B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25A3B2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A9C860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71CDED1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40C861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6F7FC20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lastRenderedPageBreak/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343FC9C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323EB3A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2A7E01D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№23</w:t>
      </w:r>
    </w:p>
    <w:p w14:paraId="3F19E44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F57810F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3AFF13A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66A213D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72E0B41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316AAA8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641CEFC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526C2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7B0D720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4112" behindDoc="1" locked="0" layoutInCell="1" allowOverlap="1" wp14:anchorId="4A3E5E19" wp14:editId="55ACCF67">
            <wp:simplePos x="0" y="0"/>
            <wp:positionH relativeFrom="column">
              <wp:posOffset>88900</wp:posOffset>
            </wp:positionH>
            <wp:positionV relativeFrom="paragraph">
              <wp:posOffset>-260350</wp:posOffset>
            </wp:positionV>
            <wp:extent cx="3300095" cy="1558290"/>
            <wp:effectExtent l="19050" t="0" r="0" b="0"/>
            <wp:wrapNone/>
            <wp:docPr id="123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DDC015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0C2BF9B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E17A12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3B8ED79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1F1CE6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а =       м,      в =      м,   с =       м </w:t>
      </w:r>
    </w:p>
    <w:p w14:paraId="64889D6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80C9EF0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73A4171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20ED673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4E9E6B2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2E8252EC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58B3FCB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0BF25E7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C1F6D6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0CB4BE4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CF50DC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301F410C" w14:textId="77777777" w:rsidR="00D6591E" w:rsidRPr="006F5CCC" w:rsidRDefault="00D6591E" w:rsidP="00D6591E">
      <w:pPr>
        <w:pStyle w:val="af0"/>
        <w:tabs>
          <w:tab w:val="left" w:pos="3985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№24</w:t>
      </w:r>
    </w:p>
    <w:p w14:paraId="3A0F3F74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760213A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48B9486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071AB98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74C7FC2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3CCDF7CA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4A7D0B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4FE7EC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253708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6103D1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28054E1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6160" behindDoc="1" locked="0" layoutInCell="1" allowOverlap="1" wp14:anchorId="619D98F4" wp14:editId="7601B01D">
            <wp:simplePos x="0" y="0"/>
            <wp:positionH relativeFrom="column">
              <wp:posOffset>335915</wp:posOffset>
            </wp:positionH>
            <wp:positionV relativeFrom="paragraph">
              <wp:posOffset>-640080</wp:posOffset>
            </wp:positionV>
            <wp:extent cx="3161665" cy="1840865"/>
            <wp:effectExtent l="19050" t="0" r="635" b="0"/>
            <wp:wrapNone/>
            <wp:docPr id="122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t="10397" r="52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665" cy="184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E927A6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046FF49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607909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7B429FC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5F7CA7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E1E195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3BF9CC2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18EDC37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470E2A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29B5125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28E5C0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4A6CE45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4E7FA941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128CF470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448A2DA6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№25</w:t>
      </w:r>
    </w:p>
    <w:p w14:paraId="040625A8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7ADF442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624710E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5B60E56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2F4D9F0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4FDB682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F375D0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9F8027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0016" behindDoc="1" locked="0" layoutInCell="1" allowOverlap="1" wp14:anchorId="39CE42D2" wp14:editId="38E6368D">
            <wp:simplePos x="0" y="0"/>
            <wp:positionH relativeFrom="column">
              <wp:posOffset>-12700</wp:posOffset>
            </wp:positionH>
            <wp:positionV relativeFrom="paragraph">
              <wp:posOffset>-203200</wp:posOffset>
            </wp:positionV>
            <wp:extent cx="3293745" cy="2046605"/>
            <wp:effectExtent l="19050" t="0" r="1905" b="0"/>
            <wp:wrapNone/>
            <wp:docPr id="121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t="11397" r="53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04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3A82BEC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4DCEF5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6AD5E44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AA30FD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4CA3B72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FB5F2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4235BBA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26BCC2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C84DF7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07EDC5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DD88B5E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76755BD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6250FD2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580D155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08F97A37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65D232E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4BF76DC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E3A7AE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5489B81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26787B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18CF71DF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№26</w:t>
      </w:r>
    </w:p>
    <w:p w14:paraId="6950366D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4544D93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7D4D5F0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1C447AA6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0A21EEC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52D1EBCF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5A5041C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3F890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67968" behindDoc="1" locked="0" layoutInCell="1" allowOverlap="1" wp14:anchorId="72C784E7" wp14:editId="6B428F45">
            <wp:simplePos x="0" y="0"/>
            <wp:positionH relativeFrom="column">
              <wp:posOffset>417195</wp:posOffset>
            </wp:positionH>
            <wp:positionV relativeFrom="paragraph">
              <wp:posOffset>-123825</wp:posOffset>
            </wp:positionV>
            <wp:extent cx="2827020" cy="1757680"/>
            <wp:effectExtent l="19050" t="0" r="0" b="0"/>
            <wp:wrapNone/>
            <wp:docPr id="120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2856" r="53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175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1D953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95BEBF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26770B5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FF9E49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70C2DB4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E62AB9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2A5DFC0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29969B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27A340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52BC026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1A773B17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6B229E3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2A1BD0E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8295D8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35F594F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2961169C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0CAD25B5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698C4BB8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№27</w:t>
      </w:r>
    </w:p>
    <w:p w14:paraId="4641D02C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65DC0B4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45A8FD0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EFFE0C3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395E964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7CB7B199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E25474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72D0D3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4661ED2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5D48F2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68992" behindDoc="1" locked="0" layoutInCell="1" allowOverlap="1" wp14:anchorId="737F45EC" wp14:editId="74AA5250">
            <wp:simplePos x="0" y="0"/>
            <wp:positionH relativeFrom="column">
              <wp:posOffset>49530</wp:posOffset>
            </wp:positionH>
            <wp:positionV relativeFrom="paragraph">
              <wp:posOffset>-654685</wp:posOffset>
            </wp:positionV>
            <wp:extent cx="3352165" cy="2070735"/>
            <wp:effectExtent l="19050" t="0" r="635" b="0"/>
            <wp:wrapNone/>
            <wp:docPr id="11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l="52553" t="11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165" cy="207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36854AD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294513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7EFBF57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305555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а =       м,      в =      м,   с =       м </w:t>
      </w:r>
    </w:p>
    <w:p w14:paraId="1EA896FF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44B56FAE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F8A4524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768B7B9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601190CB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1CECB176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3F60BD0E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D419CF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592FE2F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D22BD6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58C9D211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№28</w:t>
      </w:r>
    </w:p>
    <w:p w14:paraId="518CBD5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1F49041B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4F2F548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65CB8FC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4D575DA5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2BB05E0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2815142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3088" behindDoc="1" locked="0" layoutInCell="1" allowOverlap="1" wp14:anchorId="4524B056" wp14:editId="2B8DB506">
            <wp:simplePos x="0" y="0"/>
            <wp:positionH relativeFrom="column">
              <wp:posOffset>80645</wp:posOffset>
            </wp:positionH>
            <wp:positionV relativeFrom="paragraph">
              <wp:posOffset>232410</wp:posOffset>
            </wp:positionV>
            <wp:extent cx="3293745" cy="2122170"/>
            <wp:effectExtent l="19050" t="0" r="1905" b="0"/>
            <wp:wrapNone/>
            <wp:docPr id="118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t="10477" r="49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BB2160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A049EF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E52D34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7A7F2B9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BB75A7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4416DD7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C3A6A9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а =       м,      в =      м,   с =       м </w:t>
      </w:r>
    </w:p>
    <w:p w14:paraId="28189061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167AB6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128A52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5F53BAB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2A2F664F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774BE6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54B8C610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F93357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5D7623E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184BB4A0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2B5D2CF3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3092436A" w14:textId="77777777" w:rsidR="00D6591E" w:rsidRPr="006F5CCC" w:rsidRDefault="00D6591E" w:rsidP="00D6591E">
      <w:pPr>
        <w:pStyle w:val="af0"/>
        <w:tabs>
          <w:tab w:val="left" w:pos="4052"/>
          <w:tab w:val="center" w:pos="4961"/>
        </w:tabs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ab/>
        <w:t>Вариант №29</w:t>
      </w:r>
    </w:p>
    <w:p w14:paraId="76310AE1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527B3D9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lastRenderedPageBreak/>
        <w:t xml:space="preserve">               Статика.</w:t>
      </w:r>
    </w:p>
    <w:p w14:paraId="5CF7B52E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25EE9D4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4E15428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20A7022D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420B41D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4EA294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drawing>
          <wp:anchor distT="0" distB="0" distL="114300" distR="114300" simplePos="0" relativeHeight="251672064" behindDoc="1" locked="0" layoutInCell="1" allowOverlap="1" wp14:anchorId="76668297" wp14:editId="55ACCBC5">
            <wp:simplePos x="0" y="0"/>
            <wp:positionH relativeFrom="column">
              <wp:posOffset>180340</wp:posOffset>
            </wp:positionH>
            <wp:positionV relativeFrom="paragraph">
              <wp:posOffset>-22860</wp:posOffset>
            </wp:positionV>
            <wp:extent cx="3320415" cy="1825625"/>
            <wp:effectExtent l="19050" t="0" r="0" b="0"/>
            <wp:wrapNone/>
            <wp:docPr id="117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49983" t="10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15" cy="182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663F586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72F0A5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52AC517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7BD51D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74F96D4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1FE17A1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а =       м,      в =      м,   с =       м </w:t>
      </w:r>
    </w:p>
    <w:p w14:paraId="281644D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95B963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99E98F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45F259A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31327809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7833CB1B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7603C2D7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№2.</w:t>
      </w:r>
      <w:r w:rsidRPr="006F5CCC">
        <w:rPr>
          <w:sz w:val="26"/>
          <w:szCs w:val="26"/>
        </w:rPr>
        <w:t xml:space="preserve"> Точка движется по дуге окружности радиуса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</w:t>
      </w:r>
    </w:p>
    <w:p w14:paraId="0956B20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                 (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секундах,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в метрах</w:t>
      </w:r>
      <w:r w:rsidRPr="006F5CCC">
        <w:rPr>
          <w:bCs/>
          <w:sz w:val="26"/>
          <w:szCs w:val="26"/>
        </w:rPr>
        <w:t xml:space="preserve"> ).</w:t>
      </w:r>
      <w:r w:rsidRPr="006F5CCC">
        <w:rPr>
          <w:sz w:val="26"/>
          <w:szCs w:val="26"/>
        </w:rPr>
        <w:t xml:space="preserve"> Определить скорость и ускорение точки в момент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= 2 с.</w:t>
      </w:r>
    </w:p>
    <w:p w14:paraId="5DF7D2F6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07651837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Движение материальной  точки массой </w:t>
      </w:r>
      <w:r w:rsidRPr="006F5CCC">
        <w:rPr>
          <w:sz w:val="26"/>
          <w:szCs w:val="26"/>
          <w:lang w:val="en-US"/>
        </w:rPr>
        <w:t>m</w:t>
      </w:r>
      <w:r w:rsidRPr="006F5CCC">
        <w:rPr>
          <w:sz w:val="26"/>
          <w:szCs w:val="26"/>
        </w:rPr>
        <w:t xml:space="preserve"> =1кг задано уравнениями</w:t>
      </w:r>
    </w:p>
    <w:p w14:paraId="4C5E983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4029CE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х =                      , у =                     , где х и у - координаты точки, м;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</w:t>
      </w:r>
    </w:p>
    <w:p w14:paraId="534AD7E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948E43F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>время, с. Определить силу действующую на точку.</w:t>
      </w:r>
    </w:p>
    <w:p w14:paraId="7C693B58" w14:textId="77777777" w:rsidR="00D6591E" w:rsidRPr="006F5CCC" w:rsidRDefault="00D6591E" w:rsidP="00D6591E">
      <w:pPr>
        <w:pStyle w:val="af0"/>
        <w:spacing w:line="276" w:lineRule="auto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>Вариант №30</w:t>
      </w:r>
    </w:p>
    <w:p w14:paraId="6C16A5EA" w14:textId="77777777" w:rsidR="00D6591E" w:rsidRPr="006F5CCC" w:rsidRDefault="00D6591E" w:rsidP="00D6591E">
      <w:pPr>
        <w:pStyle w:val="af0"/>
        <w:spacing w:line="276" w:lineRule="auto"/>
        <w:ind w:left="567"/>
        <w:rPr>
          <w:i w:val="0"/>
          <w:sz w:val="26"/>
          <w:szCs w:val="26"/>
        </w:rPr>
      </w:pPr>
    </w:p>
    <w:p w14:paraId="3BE7E118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               Статика.</w:t>
      </w:r>
    </w:p>
    <w:p w14:paraId="49B31C8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i w:val="0"/>
          <w:sz w:val="26"/>
          <w:szCs w:val="26"/>
        </w:rPr>
      </w:pPr>
    </w:p>
    <w:p w14:paraId="775A337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i w:val="0"/>
          <w:sz w:val="26"/>
          <w:szCs w:val="26"/>
        </w:rPr>
        <w:t xml:space="preserve">Задача №1. </w:t>
      </w:r>
      <w:r w:rsidRPr="006F5CCC">
        <w:rPr>
          <w:bCs/>
          <w:i w:val="0"/>
          <w:sz w:val="26"/>
          <w:szCs w:val="26"/>
        </w:rPr>
        <w:t>Определить опорные реакции балки, нагруженной как показано на</w:t>
      </w:r>
    </w:p>
    <w:p w14:paraId="5A7566EC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</w:rPr>
        <w:t>схеме.</w:t>
      </w:r>
    </w:p>
    <w:p w14:paraId="64FA4DF7" w14:textId="77777777" w:rsidR="00D6591E" w:rsidRPr="006F5CCC" w:rsidRDefault="00D6591E" w:rsidP="00D6591E">
      <w:pPr>
        <w:pStyle w:val="af0"/>
        <w:spacing w:line="276" w:lineRule="auto"/>
        <w:ind w:left="567"/>
        <w:jc w:val="left"/>
        <w:rPr>
          <w:bCs/>
          <w:i w:val="0"/>
          <w:sz w:val="26"/>
          <w:szCs w:val="26"/>
        </w:rPr>
      </w:pPr>
      <w:r w:rsidRPr="006F5CCC">
        <w:rPr>
          <w:bCs/>
          <w:i w:val="0"/>
          <w:sz w:val="26"/>
          <w:szCs w:val="26"/>
          <w:lang w:val="en-US"/>
        </w:rPr>
        <w:t>F</w:t>
      </w:r>
      <w:r w:rsidRPr="006F5CCC">
        <w:rPr>
          <w:bCs/>
          <w:i w:val="0"/>
          <w:sz w:val="26"/>
          <w:szCs w:val="26"/>
          <w:vertAlign w:val="subscript"/>
        </w:rPr>
        <w:t>1</w:t>
      </w:r>
      <w:r w:rsidRPr="006F5CCC">
        <w:rPr>
          <w:bCs/>
          <w:i w:val="0"/>
          <w:sz w:val="26"/>
          <w:szCs w:val="26"/>
        </w:rPr>
        <w:t>=        кН</w:t>
      </w:r>
    </w:p>
    <w:p w14:paraId="718DDB9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A2E080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F</w:t>
      </w:r>
      <w:r w:rsidRPr="006F5CCC">
        <w:rPr>
          <w:sz w:val="26"/>
          <w:szCs w:val="26"/>
          <w:vertAlign w:val="subscript"/>
        </w:rPr>
        <w:t>2</w:t>
      </w:r>
      <w:r w:rsidRPr="006F5CCC">
        <w:rPr>
          <w:sz w:val="26"/>
          <w:szCs w:val="26"/>
        </w:rPr>
        <w:t>=        кН</w:t>
      </w:r>
    </w:p>
    <w:p w14:paraId="02F78643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6CE659E8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noProof/>
          <w:sz w:val="26"/>
          <w:szCs w:val="26"/>
        </w:rPr>
        <w:lastRenderedPageBreak/>
        <w:drawing>
          <wp:anchor distT="0" distB="0" distL="114300" distR="114300" simplePos="0" relativeHeight="251675136" behindDoc="1" locked="0" layoutInCell="1" allowOverlap="1" wp14:anchorId="61123A94" wp14:editId="135E1CD4">
            <wp:simplePos x="0" y="0"/>
            <wp:positionH relativeFrom="column">
              <wp:posOffset>241300</wp:posOffset>
            </wp:positionH>
            <wp:positionV relativeFrom="paragraph">
              <wp:posOffset>-283210</wp:posOffset>
            </wp:positionV>
            <wp:extent cx="3300095" cy="1558290"/>
            <wp:effectExtent l="19050" t="0" r="0" b="0"/>
            <wp:wrapNone/>
            <wp:docPr id="116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1063" r="49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CCC">
        <w:rPr>
          <w:sz w:val="26"/>
          <w:szCs w:val="26"/>
        </w:rPr>
        <w:t xml:space="preserve">                                                                                                               М=        кН м</w:t>
      </w:r>
    </w:p>
    <w:p w14:paraId="5C14018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68ABC1C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  <w:lang w:val="en-US"/>
        </w:rPr>
        <w:t>q</w:t>
      </w:r>
      <w:r w:rsidRPr="006F5CCC">
        <w:rPr>
          <w:sz w:val="26"/>
          <w:szCs w:val="26"/>
        </w:rPr>
        <w:t xml:space="preserve"> =        кН/м</w:t>
      </w:r>
    </w:p>
    <w:p w14:paraId="135F3685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46BB5692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  а =       м,      в =      м,   с =       м </w:t>
      </w:r>
    </w:p>
    <w:p w14:paraId="1BF4F91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2005410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049C5036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BBDD09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Кинематика</w:t>
      </w:r>
    </w:p>
    <w:p w14:paraId="3BF88B7F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490C622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bCs/>
          <w:sz w:val="26"/>
          <w:szCs w:val="26"/>
        </w:rPr>
        <w:t xml:space="preserve">Задача №2. </w:t>
      </w:r>
      <w:r w:rsidRPr="006F5CCC">
        <w:rPr>
          <w:sz w:val="26"/>
          <w:szCs w:val="26"/>
        </w:rPr>
        <w:t xml:space="preserve">Точка  В  движется  в  плоскости  </w:t>
      </w:r>
      <w:r w:rsidRPr="006F5CCC">
        <w:rPr>
          <w:iCs/>
          <w:sz w:val="26"/>
          <w:szCs w:val="26"/>
        </w:rPr>
        <w:t>ху</w:t>
      </w:r>
      <w:r w:rsidRPr="006F5CCC">
        <w:rPr>
          <w:sz w:val="26"/>
          <w:szCs w:val="26"/>
        </w:rPr>
        <w:t xml:space="preserve">. Закон  движения  точки  задан </w:t>
      </w:r>
    </w:p>
    <w:p w14:paraId="7B1F266B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</w:p>
    <w:p w14:paraId="7511E169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уравнениями х=                         , у=                        , где х и у выражены в метрах,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в секундах.</w:t>
      </w:r>
    </w:p>
    <w:p w14:paraId="4A0173CD" w14:textId="77777777" w:rsidR="00D6591E" w:rsidRPr="006F5CCC" w:rsidRDefault="00D6591E" w:rsidP="00D6591E">
      <w:pPr>
        <w:spacing w:line="276" w:lineRule="auto"/>
        <w:ind w:left="567"/>
        <w:rPr>
          <w:sz w:val="26"/>
          <w:szCs w:val="26"/>
        </w:rPr>
      </w:pPr>
      <w:r w:rsidRPr="006F5CCC">
        <w:rPr>
          <w:sz w:val="26"/>
          <w:szCs w:val="26"/>
        </w:rPr>
        <w:t xml:space="preserve">Найти уравнение траектории точки; для момента времени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>= 2с определить скорость и ускорение точки, а также ее касательное и нормальное ускорения и радиус кривизны в соответствующей точки траектории.</w:t>
      </w:r>
    </w:p>
    <w:p w14:paraId="34C466A6" w14:textId="77777777" w:rsidR="00D6591E" w:rsidRPr="006F5CCC" w:rsidRDefault="00D6591E" w:rsidP="00D6591E">
      <w:pPr>
        <w:spacing w:line="276" w:lineRule="auto"/>
        <w:rPr>
          <w:bCs/>
          <w:sz w:val="26"/>
          <w:szCs w:val="26"/>
        </w:rPr>
      </w:pPr>
      <w:r w:rsidRPr="006F5CCC">
        <w:rPr>
          <w:bCs/>
          <w:sz w:val="26"/>
          <w:szCs w:val="26"/>
        </w:rPr>
        <w:t>Динамика</w:t>
      </w:r>
    </w:p>
    <w:p w14:paraId="6DA2CCB6" w14:textId="77777777" w:rsidR="00D6591E" w:rsidRPr="006F5CCC" w:rsidRDefault="00D6591E" w:rsidP="00D6591E">
      <w:pPr>
        <w:spacing w:line="276" w:lineRule="auto"/>
        <w:rPr>
          <w:sz w:val="26"/>
          <w:szCs w:val="26"/>
        </w:rPr>
      </w:pPr>
      <w:r w:rsidRPr="006F5CCC">
        <w:rPr>
          <w:bCs/>
          <w:sz w:val="26"/>
          <w:szCs w:val="26"/>
        </w:rPr>
        <w:t>Задача №3.</w:t>
      </w:r>
      <w:r w:rsidRPr="006F5CCC">
        <w:rPr>
          <w:sz w:val="26"/>
          <w:szCs w:val="26"/>
        </w:rPr>
        <w:t xml:space="preserve"> Материальная точка массой 0,5 кг движется по окружности радиусом </w:t>
      </w:r>
      <w:r w:rsidRPr="006F5CCC">
        <w:rPr>
          <w:sz w:val="26"/>
          <w:szCs w:val="26"/>
          <w:lang w:val="en-US"/>
        </w:rPr>
        <w:t>r</w:t>
      </w:r>
      <w:r w:rsidRPr="006F5CCC">
        <w:rPr>
          <w:sz w:val="26"/>
          <w:szCs w:val="26"/>
        </w:rPr>
        <w:t xml:space="preserve"> =         м по закону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=                                 , где </w:t>
      </w:r>
      <w:r w:rsidRPr="006F5CCC">
        <w:rPr>
          <w:sz w:val="26"/>
          <w:szCs w:val="26"/>
          <w:lang w:val="en-US"/>
        </w:rPr>
        <w:t>s</w:t>
      </w:r>
      <w:r w:rsidRPr="006F5CCC">
        <w:rPr>
          <w:sz w:val="26"/>
          <w:szCs w:val="26"/>
        </w:rPr>
        <w:t xml:space="preserve"> – длина дуги,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</w:rPr>
        <w:t xml:space="preserve"> – текущее время, с. Определить действующую на точку силу при </w:t>
      </w:r>
      <w:r w:rsidRPr="006F5CCC">
        <w:rPr>
          <w:sz w:val="26"/>
          <w:szCs w:val="26"/>
          <w:lang w:val="en-US"/>
        </w:rPr>
        <w:t>t</w:t>
      </w:r>
      <w:r w:rsidRPr="006F5CCC">
        <w:rPr>
          <w:sz w:val="26"/>
          <w:szCs w:val="26"/>
          <w:vertAlign w:val="subscript"/>
        </w:rPr>
        <w:t>1</w:t>
      </w:r>
      <w:r w:rsidRPr="006F5CCC">
        <w:rPr>
          <w:sz w:val="26"/>
          <w:szCs w:val="26"/>
        </w:rPr>
        <w:t xml:space="preserve"> =     с.</w:t>
      </w:r>
    </w:p>
    <w:p w14:paraId="19945D3A" w14:textId="77777777" w:rsidR="00D6591E" w:rsidRPr="006F5CCC" w:rsidRDefault="00D6591E" w:rsidP="00D6591E">
      <w:pPr>
        <w:spacing w:line="276" w:lineRule="auto"/>
        <w:ind w:left="567"/>
        <w:rPr>
          <w:bCs/>
          <w:sz w:val="26"/>
          <w:szCs w:val="26"/>
        </w:rPr>
      </w:pPr>
    </w:p>
    <w:p w14:paraId="0A7AF8AA" w14:textId="77777777" w:rsidR="001D2E0F" w:rsidRPr="006F5CCC" w:rsidRDefault="001D2E0F">
      <w:pPr>
        <w:rPr>
          <w:sz w:val="26"/>
          <w:szCs w:val="26"/>
        </w:rPr>
      </w:pPr>
    </w:p>
    <w:sectPr w:rsidR="001D2E0F" w:rsidRPr="006F5CCC" w:rsidSect="00753074">
      <w:footerReference w:type="default" r:id="rId5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3F623" w14:textId="77777777" w:rsidR="006A4839" w:rsidRDefault="006A4839" w:rsidP="00D6591E">
      <w:r>
        <w:separator/>
      </w:r>
    </w:p>
  </w:endnote>
  <w:endnote w:type="continuationSeparator" w:id="0">
    <w:p w14:paraId="5C814A32" w14:textId="77777777" w:rsidR="006A4839" w:rsidRDefault="006A4839" w:rsidP="00D65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34337316"/>
      <w:docPartObj>
        <w:docPartGallery w:val="Page Numbers (Bottom of Page)"/>
        <w:docPartUnique/>
      </w:docPartObj>
    </w:sdtPr>
    <w:sdtEndPr/>
    <w:sdtContent>
      <w:p w14:paraId="5C659D02" w14:textId="77777777" w:rsidR="00D6591E" w:rsidRDefault="00753074">
        <w:pPr>
          <w:pStyle w:val="a7"/>
          <w:jc w:val="right"/>
        </w:pPr>
        <w:r>
          <w:fldChar w:fldCharType="begin"/>
        </w:r>
        <w:r w:rsidR="00D6591E">
          <w:instrText>PAGE   \* MERGEFORMAT</w:instrText>
        </w:r>
        <w:r>
          <w:fldChar w:fldCharType="separate"/>
        </w:r>
        <w:r w:rsidR="006F6AAB">
          <w:rPr>
            <w:noProof/>
          </w:rPr>
          <w:t>1</w:t>
        </w:r>
        <w:r>
          <w:fldChar w:fldCharType="end"/>
        </w:r>
      </w:p>
    </w:sdtContent>
  </w:sdt>
  <w:p w14:paraId="41452F57" w14:textId="77777777" w:rsidR="00D6591E" w:rsidRDefault="00D6591E">
    <w:pPr>
      <w:pStyle w:val="a7"/>
    </w:pPr>
  </w:p>
  <w:p w14:paraId="552D51B8" w14:textId="77777777" w:rsidR="004237AB" w:rsidRDefault="004237AB"/>
  <w:p w14:paraId="07EF4162" w14:textId="77777777" w:rsidR="004237AB" w:rsidRDefault="004237AB"/>
  <w:p w14:paraId="0668C057" w14:textId="77777777" w:rsidR="004237AB" w:rsidRDefault="004237AB"/>
  <w:p w14:paraId="6570CB90" w14:textId="77777777" w:rsidR="004237AB" w:rsidRDefault="004237A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A56C9" w14:textId="77777777" w:rsidR="006A4839" w:rsidRDefault="006A4839" w:rsidP="00D6591E">
      <w:r>
        <w:separator/>
      </w:r>
    </w:p>
  </w:footnote>
  <w:footnote w:type="continuationSeparator" w:id="0">
    <w:p w14:paraId="322DFAE8" w14:textId="77777777" w:rsidR="006A4839" w:rsidRDefault="006A4839" w:rsidP="00D65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22D53"/>
    <w:multiLevelType w:val="multilevel"/>
    <w:tmpl w:val="E3BE845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1005529C"/>
    <w:multiLevelType w:val="hybridMultilevel"/>
    <w:tmpl w:val="8692F510"/>
    <w:lvl w:ilvl="0" w:tplc="F36E8218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A81FB5"/>
    <w:multiLevelType w:val="multilevel"/>
    <w:tmpl w:val="49DA9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025235"/>
    <w:multiLevelType w:val="multilevel"/>
    <w:tmpl w:val="0E8C4E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4" w15:restartNumberingAfterBreak="0">
    <w:nsid w:val="5B8001A2"/>
    <w:multiLevelType w:val="multilevel"/>
    <w:tmpl w:val="BB16F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5BA932E0"/>
    <w:multiLevelType w:val="multilevel"/>
    <w:tmpl w:val="FDD8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7502687">
    <w:abstractNumId w:val="1"/>
  </w:num>
  <w:num w:numId="2" w16cid:durableId="1773361285">
    <w:abstractNumId w:val="4"/>
  </w:num>
  <w:num w:numId="3" w16cid:durableId="754472091">
    <w:abstractNumId w:val="3"/>
  </w:num>
  <w:num w:numId="4" w16cid:durableId="1443185123">
    <w:abstractNumId w:val="0"/>
  </w:num>
  <w:num w:numId="5" w16cid:durableId="37903420">
    <w:abstractNumId w:val="5"/>
  </w:num>
  <w:num w:numId="6" w16cid:durableId="957443871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63D"/>
    <w:rsid w:val="00115091"/>
    <w:rsid w:val="001262DA"/>
    <w:rsid w:val="001612B6"/>
    <w:rsid w:val="001B5531"/>
    <w:rsid w:val="001D2E0F"/>
    <w:rsid w:val="001F4BB1"/>
    <w:rsid w:val="00214A73"/>
    <w:rsid w:val="002348CA"/>
    <w:rsid w:val="002960EA"/>
    <w:rsid w:val="0032299A"/>
    <w:rsid w:val="003D22DF"/>
    <w:rsid w:val="004237AB"/>
    <w:rsid w:val="00446381"/>
    <w:rsid w:val="00477059"/>
    <w:rsid w:val="00483E1D"/>
    <w:rsid w:val="004E2053"/>
    <w:rsid w:val="0056243C"/>
    <w:rsid w:val="005747FD"/>
    <w:rsid w:val="00593405"/>
    <w:rsid w:val="00645F23"/>
    <w:rsid w:val="006A4839"/>
    <w:rsid w:val="006F5CCC"/>
    <w:rsid w:val="006F6AAB"/>
    <w:rsid w:val="0071446C"/>
    <w:rsid w:val="00753074"/>
    <w:rsid w:val="00782D13"/>
    <w:rsid w:val="007A038B"/>
    <w:rsid w:val="007D5866"/>
    <w:rsid w:val="00817C07"/>
    <w:rsid w:val="00893CAA"/>
    <w:rsid w:val="008C15CC"/>
    <w:rsid w:val="008D263D"/>
    <w:rsid w:val="008D5E05"/>
    <w:rsid w:val="00915DE1"/>
    <w:rsid w:val="009352E0"/>
    <w:rsid w:val="00A01718"/>
    <w:rsid w:val="00A275D6"/>
    <w:rsid w:val="00AC32B2"/>
    <w:rsid w:val="00AD75AD"/>
    <w:rsid w:val="00B06F4F"/>
    <w:rsid w:val="00B36175"/>
    <w:rsid w:val="00BA737C"/>
    <w:rsid w:val="00CB4868"/>
    <w:rsid w:val="00CC3B0C"/>
    <w:rsid w:val="00D61286"/>
    <w:rsid w:val="00D6591E"/>
    <w:rsid w:val="00D712D2"/>
    <w:rsid w:val="00D82F55"/>
    <w:rsid w:val="00E14F82"/>
    <w:rsid w:val="00E4583A"/>
    <w:rsid w:val="00E9502B"/>
    <w:rsid w:val="00F048C8"/>
    <w:rsid w:val="00F53170"/>
    <w:rsid w:val="00FC2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8F543"/>
  <w15:docId w15:val="{8288B327-B3A7-4CCC-970D-F58AE26F9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1262DA"/>
    <w:pPr>
      <w:keepNext/>
      <w:autoSpaceDE w:val="0"/>
      <w:autoSpaceDN w:val="0"/>
      <w:ind w:firstLine="284"/>
      <w:outlineLvl w:val="0"/>
    </w:pPr>
  </w:style>
  <w:style w:type="paragraph" w:styleId="5">
    <w:name w:val="heading 5"/>
    <w:basedOn w:val="a"/>
    <w:next w:val="a"/>
    <w:link w:val="50"/>
    <w:uiPriority w:val="9"/>
    <w:unhideWhenUsed/>
    <w:qFormat/>
    <w:rsid w:val="00D6591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basedOn w:val="a0"/>
    <w:link w:val="10"/>
    <w:rsid w:val="001262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toc 1"/>
    <w:basedOn w:val="a"/>
    <w:next w:val="a"/>
    <w:autoRedefine/>
    <w:semiHidden/>
    <w:rsid w:val="001262DA"/>
    <w:pPr>
      <w:numPr>
        <w:numId w:val="1"/>
      </w:numPr>
      <w:tabs>
        <w:tab w:val="clear" w:pos="720"/>
        <w:tab w:val="num" w:pos="284"/>
        <w:tab w:val="right" w:leader="dot" w:pos="9269"/>
      </w:tabs>
      <w:ind w:hanging="720"/>
      <w:jc w:val="both"/>
    </w:pPr>
    <w:rPr>
      <w:noProof/>
      <w:sz w:val="28"/>
      <w:szCs w:val="28"/>
    </w:rPr>
  </w:style>
  <w:style w:type="character" w:styleId="a4">
    <w:name w:val="Hyperlink"/>
    <w:rsid w:val="001262DA"/>
    <w:rPr>
      <w:color w:val="0000FF"/>
      <w:u w:val="single"/>
    </w:rPr>
  </w:style>
  <w:style w:type="paragraph" w:styleId="2">
    <w:name w:val="toc 2"/>
    <w:basedOn w:val="a"/>
    <w:next w:val="a"/>
    <w:autoRedefine/>
    <w:semiHidden/>
    <w:rsid w:val="001262DA"/>
    <w:pPr>
      <w:tabs>
        <w:tab w:val="right" w:leader="dot" w:pos="9269"/>
      </w:tabs>
      <w:spacing w:line="360" w:lineRule="auto"/>
    </w:pPr>
    <w:rPr>
      <w:noProof/>
      <w:sz w:val="28"/>
      <w:szCs w:val="28"/>
    </w:rPr>
  </w:style>
  <w:style w:type="character" w:customStyle="1" w:styleId="FontStyle44">
    <w:name w:val="Font Style44"/>
    <w:rsid w:val="001262DA"/>
    <w:rPr>
      <w:rFonts w:ascii="Times New Roman" w:hAnsi="Times New Roman" w:cs="Times New Roman"/>
      <w:sz w:val="26"/>
      <w:szCs w:val="26"/>
    </w:rPr>
  </w:style>
  <w:style w:type="character" w:customStyle="1" w:styleId="20">
    <w:name w:val="Основной текст (2)_"/>
    <w:basedOn w:val="a0"/>
    <w:link w:val="21"/>
    <w:rsid w:val="0044638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446381"/>
    <w:pPr>
      <w:widowControl w:val="0"/>
      <w:shd w:val="clear" w:color="auto" w:fill="FFFFFF"/>
      <w:spacing w:before="60" w:after="300" w:line="0" w:lineRule="atLeast"/>
      <w:ind w:hanging="360"/>
    </w:pPr>
    <w:rPr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D6591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a5">
    <w:name w:val="Знак Знак Знак Знак Знак Знак Знак"/>
    <w:basedOn w:val="a"/>
    <w:rsid w:val="00D6591E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6">
    <w:name w:val="List Paragraph"/>
    <w:basedOn w:val="a"/>
    <w:uiPriority w:val="34"/>
    <w:qFormat/>
    <w:rsid w:val="00D6591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rsid w:val="00D659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59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D6591E"/>
  </w:style>
  <w:style w:type="paragraph" w:customStyle="1" w:styleId="Style7">
    <w:name w:val="Style7"/>
    <w:basedOn w:val="a"/>
    <w:rsid w:val="00D6591E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paragraph" w:styleId="aa">
    <w:name w:val="Normal (Web)"/>
    <w:basedOn w:val="a"/>
    <w:rsid w:val="00D6591E"/>
    <w:pPr>
      <w:spacing w:before="100" w:beforeAutospacing="1" w:after="100" w:afterAutospacing="1"/>
    </w:pPr>
    <w:rPr>
      <w:rFonts w:ascii="Arial Unicode MS" w:eastAsia="Arial Unicode MS" w:hAnsi="Arial" w:cs="Arial Unicode MS"/>
    </w:rPr>
  </w:style>
  <w:style w:type="paragraph" w:styleId="ab">
    <w:name w:val="Balloon Text"/>
    <w:basedOn w:val="a"/>
    <w:link w:val="ac"/>
    <w:uiPriority w:val="99"/>
    <w:semiHidden/>
    <w:unhideWhenUsed/>
    <w:rsid w:val="00D6591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6591E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FollowedHyperlink"/>
    <w:basedOn w:val="a0"/>
    <w:uiPriority w:val="99"/>
    <w:semiHidden/>
    <w:unhideWhenUsed/>
    <w:rsid w:val="00D6591E"/>
    <w:rPr>
      <w:color w:val="800080" w:themeColor="followedHyperlink"/>
      <w:u w:val="single"/>
    </w:rPr>
  </w:style>
  <w:style w:type="paragraph" w:styleId="ae">
    <w:name w:val="header"/>
    <w:basedOn w:val="a"/>
    <w:link w:val="af"/>
    <w:uiPriority w:val="99"/>
    <w:unhideWhenUsed/>
    <w:rsid w:val="00D6591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">
    <w:name w:val="Верхний колонтитул Знак"/>
    <w:basedOn w:val="a0"/>
    <w:link w:val="ae"/>
    <w:uiPriority w:val="99"/>
    <w:rsid w:val="00D6591E"/>
    <w:rPr>
      <w:rFonts w:ascii="Calibri" w:eastAsia="Times New Roman" w:hAnsi="Calibri" w:cs="Times New Roman"/>
      <w:lang w:eastAsia="ru-RU"/>
    </w:rPr>
  </w:style>
  <w:style w:type="paragraph" w:styleId="af0">
    <w:name w:val="Title"/>
    <w:basedOn w:val="a"/>
    <w:link w:val="af1"/>
    <w:qFormat/>
    <w:rsid w:val="00D6591E"/>
    <w:pPr>
      <w:jc w:val="center"/>
    </w:pPr>
    <w:rPr>
      <w:i/>
      <w:sz w:val="20"/>
      <w:szCs w:val="20"/>
    </w:rPr>
  </w:style>
  <w:style w:type="character" w:customStyle="1" w:styleId="af1">
    <w:name w:val="Заголовок Знак"/>
    <w:basedOn w:val="a0"/>
    <w:link w:val="af0"/>
    <w:rsid w:val="00D6591E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styleId="af2">
    <w:name w:val="Subtitle"/>
    <w:basedOn w:val="a"/>
    <w:link w:val="af3"/>
    <w:qFormat/>
    <w:rsid w:val="00D6591E"/>
    <w:pPr>
      <w:jc w:val="center"/>
    </w:pPr>
    <w:rPr>
      <w:sz w:val="28"/>
      <w:szCs w:val="20"/>
    </w:rPr>
  </w:style>
  <w:style w:type="character" w:customStyle="1" w:styleId="af3">
    <w:name w:val="Подзаголовок Знак"/>
    <w:basedOn w:val="a0"/>
    <w:link w:val="af2"/>
    <w:rsid w:val="00D6591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2"/>
    <w:basedOn w:val="a"/>
    <w:link w:val="23"/>
    <w:semiHidden/>
    <w:rsid w:val="00D6591E"/>
    <w:pPr>
      <w:shd w:val="clear" w:color="auto" w:fill="FFFFFF"/>
      <w:autoSpaceDE w:val="0"/>
      <w:autoSpaceDN w:val="0"/>
      <w:adjustRightInd w:val="0"/>
    </w:pPr>
    <w:rPr>
      <w:color w:val="000000"/>
      <w:sz w:val="28"/>
      <w:szCs w:val="23"/>
    </w:rPr>
  </w:style>
  <w:style w:type="character" w:customStyle="1" w:styleId="23">
    <w:name w:val="Основной текст 2 Знак"/>
    <w:basedOn w:val="a0"/>
    <w:link w:val="22"/>
    <w:semiHidden/>
    <w:rsid w:val="00D6591E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af4">
    <w:name w:val="Body Text"/>
    <w:basedOn w:val="a"/>
    <w:link w:val="af5"/>
    <w:uiPriority w:val="99"/>
    <w:semiHidden/>
    <w:unhideWhenUsed/>
    <w:rsid w:val="00CB4868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CB486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footer" Target="footer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" Type="http://schemas.openxmlformats.org/officeDocument/2006/relationships/footnotes" Target="footnotes.xml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gif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gif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gif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gif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8525</Words>
  <Characters>48593</Characters>
  <Application>Microsoft Office Word</Application>
  <DocSecurity>0</DocSecurity>
  <Lines>404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Рафкат</dc:creator>
  <cp:keywords/>
  <dc:description/>
  <cp:lastModifiedBy>Анна Худякова</cp:lastModifiedBy>
  <cp:revision>68</cp:revision>
  <dcterms:created xsi:type="dcterms:W3CDTF">2020-06-16T10:37:00Z</dcterms:created>
  <dcterms:modified xsi:type="dcterms:W3CDTF">2022-05-08T09:48:00Z</dcterms:modified>
</cp:coreProperties>
</file>